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EF" w:rsidRDefault="000106EF" w:rsidP="000106EF">
      <w:pPr>
        <w:jc w:val="both"/>
        <w:rPr>
          <w:i/>
        </w:rPr>
      </w:pPr>
      <w:r>
        <w:rPr>
          <w:b/>
          <w:u w:val="single"/>
        </w:rPr>
        <w:t>Homilie – Goede Vrijdag                                                                                          29.03.2013</w:t>
      </w:r>
      <w:r>
        <w:rPr>
          <w:i/>
        </w:rPr>
        <w:br/>
        <w:t>Jesaja 49; 52; 53 + Daniël 3 / Johannes 18, 1 – 19, 30</w:t>
      </w:r>
    </w:p>
    <w:p w:rsidR="000106EF" w:rsidRDefault="000106EF" w:rsidP="000106EF">
      <w:pPr>
        <w:jc w:val="both"/>
      </w:pPr>
      <w:r>
        <w:rPr>
          <w:b/>
          <w:i/>
        </w:rPr>
        <w:t>Volgehouden liefde</w:t>
      </w:r>
    </w:p>
    <w:p w:rsidR="000106EF" w:rsidRDefault="000106EF" w:rsidP="000106EF">
      <w:pPr>
        <w:jc w:val="both"/>
      </w:pPr>
    </w:p>
    <w:p w:rsidR="000106EF" w:rsidRDefault="000106EF" w:rsidP="000106EF">
      <w:pPr>
        <w:jc w:val="both"/>
      </w:pPr>
      <w:r>
        <w:t xml:space="preserve">Een vrijdag zoals alle andere vrijdagen, maar niet voor ons die hier vanavond zijn samengekomen. De dood van de mens Jezus raakt ons tot in de diepte van onze ziel en wij weten eigenlijk niet goed hoe we daar moeten mee omgaan. </w:t>
      </w:r>
    </w:p>
    <w:p w:rsidR="000106EF" w:rsidRPr="009B012D" w:rsidRDefault="000106EF" w:rsidP="000106EF">
      <w:pPr>
        <w:jc w:val="both"/>
        <w:rPr>
          <w:sz w:val="16"/>
          <w:szCs w:val="16"/>
        </w:rPr>
      </w:pPr>
    </w:p>
    <w:p w:rsidR="000106EF" w:rsidRDefault="000106EF" w:rsidP="000106EF">
      <w:pPr>
        <w:jc w:val="both"/>
      </w:pPr>
      <w:r>
        <w:t xml:space="preserve">We volgen in gedachten de weg die Jezus is moeten gaan, als gevolg van zijn keuze voor een wereld die zijn Vader verlangt en waar mensen naar uitzien: een wereld gevuld met leven, met liefde en gerechtigheid voor iedereen. Het is een weg van </w:t>
      </w:r>
      <w:r>
        <w:rPr>
          <w:i/>
        </w:rPr>
        <w:t>volgehouden liefde</w:t>
      </w:r>
      <w:r>
        <w:t xml:space="preserve">, het thema van deze avond. </w:t>
      </w:r>
    </w:p>
    <w:p w:rsidR="000106EF" w:rsidRPr="009B012D" w:rsidRDefault="000106EF" w:rsidP="000106EF">
      <w:pPr>
        <w:jc w:val="both"/>
        <w:rPr>
          <w:sz w:val="16"/>
          <w:szCs w:val="16"/>
        </w:rPr>
      </w:pPr>
    </w:p>
    <w:p w:rsidR="000106EF" w:rsidRDefault="000106EF" w:rsidP="000106EF">
      <w:pPr>
        <w:jc w:val="both"/>
      </w:pPr>
      <w:r>
        <w:t xml:space="preserve">Terwijl Hij kort daarvoor nog met gejuich was onthaald en mensen Hem als een teken van hoop op een toekomst hadden gezien, willen diezelfde mensen Jezus vandaag liever kwijt. Hij telt ineens niet meer mee. Dat is wat massahysterie uiteindelijk doet met mensen. Iedereen loopt en schreeuwt iedereen achterna. Niemand wil ‘anders’ zijn of opvallen. Want wie weet wat er dan met jou gebeurt! Zo ging dat toen en zo gaat dat nog. Zo gaat Jezus zijn dood tegemoet. </w:t>
      </w:r>
    </w:p>
    <w:p w:rsidR="000106EF" w:rsidRPr="009B012D" w:rsidRDefault="000106EF" w:rsidP="000106EF">
      <w:pPr>
        <w:jc w:val="both"/>
        <w:rPr>
          <w:sz w:val="16"/>
          <w:szCs w:val="16"/>
        </w:rPr>
      </w:pPr>
    </w:p>
    <w:p w:rsidR="000106EF" w:rsidRDefault="000106EF" w:rsidP="000106EF">
      <w:pPr>
        <w:jc w:val="both"/>
      </w:pPr>
      <w:r>
        <w:t xml:space="preserve">Jezus wordt duidelijk onrecht aangedaan. Iedereen wendt zich van Hem af. Hij wordt vernederd. En Hij ondergaat alles </w:t>
      </w:r>
      <w:r>
        <w:rPr>
          <w:i/>
        </w:rPr>
        <w:t>‘als een lam dat naar de slachtbank wordt geleid’</w:t>
      </w:r>
      <w:r>
        <w:t xml:space="preserve">, zwijgend en zonder zich te verzetten. Zo gaat Hij zijn dood tegemoet. </w:t>
      </w:r>
    </w:p>
    <w:p w:rsidR="000106EF" w:rsidRPr="00B85C3B" w:rsidRDefault="000106EF" w:rsidP="000106EF">
      <w:pPr>
        <w:jc w:val="both"/>
        <w:rPr>
          <w:sz w:val="16"/>
          <w:szCs w:val="16"/>
        </w:rPr>
      </w:pPr>
    </w:p>
    <w:p w:rsidR="000106EF" w:rsidRDefault="000106EF" w:rsidP="000106EF">
      <w:pPr>
        <w:jc w:val="both"/>
      </w:pPr>
      <w:r>
        <w:t xml:space="preserve">Als we ook maar een greintje rechtvaardigheidsgevoel in ons hebben, dat worden we hier kwaad van. Het is ongehoord wat hier gebeurt, het roept verbijstering op. En het lijkt wel of er geen eind komt aan al die vernederingen. Zelfs het laatste wat nog van Hem is, zijn kleren, nemen ze van Hem af. Niets blijft nog van Hem over. </w:t>
      </w:r>
    </w:p>
    <w:p w:rsidR="000106EF" w:rsidRPr="00B85C3B" w:rsidRDefault="000106EF" w:rsidP="000106EF">
      <w:pPr>
        <w:jc w:val="both"/>
        <w:rPr>
          <w:sz w:val="16"/>
          <w:szCs w:val="16"/>
        </w:rPr>
      </w:pPr>
    </w:p>
    <w:p w:rsidR="000106EF" w:rsidRDefault="000106EF" w:rsidP="000106EF">
      <w:pPr>
        <w:jc w:val="both"/>
      </w:pPr>
      <w:r>
        <w:t xml:space="preserve">Hoewel… zijn boodschap, zijn ideaal, zijn zending… dat alles is nog springlevend. Dat neemt niemand van Hem af. Daar was het Hem om begonnen, daarom staat Hij ook terecht. Maar het kwaad mag niet winnen. Recht en gerechtigheid, het koninkrijk dat God verlangt, het wordt geboren voor de rechterstoel van Pilatus. </w:t>
      </w:r>
    </w:p>
    <w:p w:rsidR="000106EF" w:rsidRPr="00B85C3B" w:rsidRDefault="000106EF" w:rsidP="000106EF">
      <w:pPr>
        <w:jc w:val="both"/>
        <w:rPr>
          <w:sz w:val="16"/>
          <w:szCs w:val="16"/>
        </w:rPr>
      </w:pPr>
    </w:p>
    <w:p w:rsidR="000106EF" w:rsidRDefault="000106EF" w:rsidP="000106EF">
      <w:pPr>
        <w:jc w:val="both"/>
      </w:pPr>
      <w:r>
        <w:t xml:space="preserve">Als een misdadiger wordt Hij tussen twee anderen gehangen. Een toevallige toeschouwer zal denken dat Hij de grootste misdadiger is. Maar wie goed kijkt, ziet hoe zijn armen open blijven, uitgestrekt naar mensen. Voorbijgangers roepen Hem toe: </w:t>
      </w:r>
      <w:r>
        <w:rPr>
          <w:i/>
        </w:rPr>
        <w:t>‘Red nu jezelf maar eens!’</w:t>
      </w:r>
      <w:r>
        <w:t xml:space="preserve">. Ze begrijpen niet dat het daarom niet gaat: niet om wonderen, maar om goed mens-zijn, om mens te zijn zoals de Vader verlangt. </w:t>
      </w:r>
      <w:r>
        <w:rPr>
          <w:i/>
        </w:rPr>
        <w:t>Om volgehouden liefde</w:t>
      </w:r>
      <w:r>
        <w:t xml:space="preserve">. </w:t>
      </w:r>
    </w:p>
    <w:p w:rsidR="000106EF" w:rsidRPr="00B85C3B" w:rsidRDefault="000106EF" w:rsidP="000106EF">
      <w:pPr>
        <w:jc w:val="both"/>
        <w:rPr>
          <w:sz w:val="16"/>
          <w:szCs w:val="16"/>
        </w:rPr>
      </w:pPr>
    </w:p>
    <w:p w:rsidR="000106EF" w:rsidRDefault="000106EF" w:rsidP="000106EF">
      <w:pPr>
        <w:jc w:val="both"/>
      </w:pPr>
      <w:r>
        <w:t xml:space="preserve">Vandaag lijkt het misschien alsof Jezus de grote verliezer is. Maar Hij heeft stand gehouden. Hij is dwars door zijn angst heen gegaan. Hij heeft ons de liefde geleerd, de volgehouden liefde. Hij heeft ons geleerd te vergeven, zoals zijn Vader ons vergeeft. Dwars door zijn dood heen blijft zijn zending overeind: Gods koninkrijk, een wereld zoals God die verlangt. </w:t>
      </w:r>
    </w:p>
    <w:p w:rsidR="000106EF" w:rsidRPr="00B85C3B" w:rsidRDefault="000106EF" w:rsidP="000106EF">
      <w:pPr>
        <w:jc w:val="both"/>
        <w:rPr>
          <w:sz w:val="16"/>
          <w:szCs w:val="16"/>
        </w:rPr>
      </w:pPr>
    </w:p>
    <w:p w:rsidR="000106EF" w:rsidRDefault="000106EF" w:rsidP="000106EF">
      <w:pPr>
        <w:jc w:val="both"/>
      </w:pPr>
      <w:r>
        <w:t xml:space="preserve">En zo legde Jezus de kiem voor onze toekomst: liefde en leven die geen einde kennen. </w:t>
      </w:r>
    </w:p>
    <w:p w:rsidR="000106EF" w:rsidRDefault="000106EF" w:rsidP="000106EF">
      <w:pPr>
        <w:jc w:val="both"/>
      </w:pPr>
    </w:p>
    <w:p w:rsidR="000106EF" w:rsidRDefault="000106EF" w:rsidP="000106EF">
      <w:pPr>
        <w:jc w:val="both"/>
      </w:pPr>
    </w:p>
    <w:p w:rsidR="000106EF" w:rsidRDefault="000106EF" w:rsidP="000106EF">
      <w:pPr>
        <w:jc w:val="both"/>
        <w:rPr>
          <w:i/>
        </w:rPr>
      </w:pPr>
      <w:r>
        <w:rPr>
          <w:i/>
        </w:rPr>
        <w:t xml:space="preserve">Jan Verheyen – Lier. </w:t>
      </w:r>
    </w:p>
    <w:p w:rsidR="000106EF" w:rsidRDefault="000106EF" w:rsidP="000106EF">
      <w:pPr>
        <w:jc w:val="both"/>
        <w:rPr>
          <w:i/>
        </w:rPr>
      </w:pPr>
      <w:r>
        <w:rPr>
          <w:i/>
        </w:rPr>
        <w:t>Goede Vrijdag – 29.3.2013</w:t>
      </w:r>
    </w:p>
    <w:p w:rsidR="00FE3B2B" w:rsidRPr="000106EF" w:rsidRDefault="000106EF" w:rsidP="000106EF">
      <w:pPr>
        <w:jc w:val="both"/>
        <w:rPr>
          <w:i/>
        </w:rPr>
      </w:pPr>
      <w:r>
        <w:rPr>
          <w:i/>
        </w:rPr>
        <w:t>(Inspiratie: o.a. Het Woord delen. Preekschema’s aansluitend bij ‘De Zondag vieren’, Lezingencyclus jaar C, 2013)</w:t>
      </w:r>
      <w:bookmarkStart w:id="0" w:name="_GoBack"/>
      <w:bookmarkEnd w:id="0"/>
    </w:p>
    <w:sectPr w:rsidR="00FE3B2B" w:rsidRPr="00010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F"/>
    <w:rsid w:val="000106E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06E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06E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2013-04-01T16:57:00Z</dcterms:created>
  <dcterms:modified xsi:type="dcterms:W3CDTF">2013-04-01T16:58:00Z</dcterms:modified>
</cp:coreProperties>
</file>