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16" w:rsidRDefault="00181816" w:rsidP="00181816">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Homilie – Opdracht van de Heer – </w:t>
      </w:r>
      <w:r>
        <w:rPr>
          <w:rFonts w:ascii="Times New Roman" w:hAnsi="Times New Roman" w:cs="Times New Roman"/>
          <w:b/>
          <w:i/>
          <w:sz w:val="24"/>
          <w:szCs w:val="24"/>
          <w:u w:val="single"/>
        </w:rPr>
        <w:t>‘Maria Lichtmis’</w:t>
      </w:r>
      <w:r>
        <w:rPr>
          <w:rFonts w:ascii="Times New Roman" w:hAnsi="Times New Roman" w:cs="Times New Roman"/>
          <w:b/>
          <w:sz w:val="24"/>
          <w:szCs w:val="24"/>
          <w:u w:val="single"/>
        </w:rPr>
        <w:t xml:space="preserve">                                            02.02.2015</w:t>
      </w:r>
    </w:p>
    <w:p w:rsidR="00181816" w:rsidRDefault="00181816" w:rsidP="00181816">
      <w:pPr>
        <w:pStyle w:val="Kop2"/>
      </w:pPr>
      <w:r>
        <w:t>Maleachi 3, 1-4 / Lucas 2, 22-40</w:t>
      </w:r>
    </w:p>
    <w:p w:rsidR="00181816" w:rsidRDefault="00181816" w:rsidP="00181816">
      <w:pPr>
        <w:spacing w:after="0" w:line="240" w:lineRule="auto"/>
        <w:jc w:val="both"/>
        <w:rPr>
          <w:rFonts w:ascii="Times New Roman" w:hAnsi="Times New Roman" w:cs="Times New Roman"/>
          <w:sz w:val="24"/>
          <w:szCs w:val="24"/>
        </w:rPr>
      </w:pPr>
    </w:p>
    <w:p w:rsidR="00181816" w:rsidRDefault="00181816" w:rsidP="00181816">
      <w:pPr>
        <w:spacing w:after="0" w:line="240" w:lineRule="auto"/>
        <w:jc w:val="both"/>
        <w:rPr>
          <w:rFonts w:ascii="Times New Roman" w:hAnsi="Times New Roman" w:cs="Times New Roman"/>
          <w:sz w:val="24"/>
          <w:szCs w:val="24"/>
        </w:rPr>
      </w:pPr>
    </w:p>
    <w:p w:rsidR="00181816" w:rsidRPr="00AC3612" w:rsidRDefault="00181816" w:rsidP="00181816">
      <w:pPr>
        <w:spacing w:after="0" w:line="240" w:lineRule="auto"/>
        <w:jc w:val="both"/>
        <w:rPr>
          <w:rFonts w:ascii="Times New Roman" w:hAnsi="Times New Roman" w:cs="Times New Roman"/>
          <w:sz w:val="24"/>
          <w:szCs w:val="24"/>
          <w:lang w:eastAsia="nl-BE"/>
        </w:rPr>
      </w:pPr>
      <w:r w:rsidRPr="00AC3612">
        <w:rPr>
          <w:rFonts w:ascii="Times New Roman" w:hAnsi="Times New Roman" w:cs="Times New Roman"/>
          <w:sz w:val="24"/>
          <w:szCs w:val="24"/>
          <w:lang w:eastAsia="nl-BE"/>
        </w:rPr>
        <w:t>Als vroeger een vrouw een kind had gekr</w:t>
      </w:r>
      <w:r>
        <w:rPr>
          <w:rFonts w:ascii="Times New Roman" w:hAnsi="Times New Roman" w:cs="Times New Roman"/>
          <w:sz w:val="24"/>
          <w:szCs w:val="24"/>
          <w:lang w:eastAsia="nl-BE"/>
        </w:rPr>
        <w:t>egen, deed ze haar ‘kerkgang’. Ik vermoed dat voor veel vrouwen de manier waarop die</w:t>
      </w:r>
      <w:r w:rsidRPr="00AC3612">
        <w:rPr>
          <w:rFonts w:ascii="Times New Roman" w:hAnsi="Times New Roman" w:cs="Times New Roman"/>
          <w:sz w:val="24"/>
          <w:szCs w:val="24"/>
          <w:lang w:eastAsia="nl-BE"/>
        </w:rPr>
        <w:t xml:space="preserve"> kerkgang plaatsvond, en de achterliggende gedachte, namelijk dat de vrouw gereinigd moest worden omdat zij een kind gebaard had, een bijna traumatische ervaring. Ook het a</w:t>
      </w:r>
      <w:r>
        <w:rPr>
          <w:rFonts w:ascii="Times New Roman" w:hAnsi="Times New Roman" w:cs="Times New Roman"/>
          <w:sz w:val="24"/>
          <w:szCs w:val="24"/>
          <w:lang w:eastAsia="nl-BE"/>
        </w:rPr>
        <w:t>chter de pastoor of kapelaan</w:t>
      </w:r>
      <w:r w:rsidRPr="00AC3612">
        <w:rPr>
          <w:rFonts w:ascii="Times New Roman" w:hAnsi="Times New Roman" w:cs="Times New Roman"/>
          <w:sz w:val="24"/>
          <w:szCs w:val="24"/>
          <w:lang w:eastAsia="nl-BE"/>
        </w:rPr>
        <w:t xml:space="preserve"> moeten lopen, met gebogen hoo</w:t>
      </w:r>
      <w:r>
        <w:rPr>
          <w:rFonts w:ascii="Times New Roman" w:hAnsi="Times New Roman" w:cs="Times New Roman"/>
          <w:sz w:val="24"/>
          <w:szCs w:val="24"/>
          <w:lang w:eastAsia="nl-BE"/>
        </w:rPr>
        <w:t>fd,</w:t>
      </w:r>
      <w:r w:rsidRPr="00AC3612">
        <w:rPr>
          <w:rFonts w:ascii="Times New Roman" w:hAnsi="Times New Roman" w:cs="Times New Roman"/>
          <w:sz w:val="24"/>
          <w:szCs w:val="24"/>
          <w:lang w:eastAsia="nl-BE"/>
        </w:rPr>
        <w:t xml:space="preserve"> en zo naar het Maria-altaar.</w:t>
      </w:r>
    </w:p>
    <w:p w:rsidR="00181816" w:rsidRPr="00A55F01" w:rsidRDefault="00181816" w:rsidP="00181816">
      <w:pPr>
        <w:spacing w:after="0" w:line="240" w:lineRule="auto"/>
        <w:jc w:val="both"/>
        <w:rPr>
          <w:rFonts w:ascii="Times New Roman" w:hAnsi="Times New Roman" w:cs="Times New Roman"/>
          <w:sz w:val="16"/>
          <w:szCs w:val="16"/>
          <w:lang w:eastAsia="nl-BE"/>
        </w:rPr>
      </w:pPr>
    </w:p>
    <w:p w:rsidR="00181816" w:rsidRPr="00AC3612" w:rsidRDefault="00181816" w:rsidP="00181816">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Het ging dus om een reinigingsritueel. Eigenlijk spijtig</w:t>
      </w:r>
      <w:r w:rsidRPr="00AC3612">
        <w:rPr>
          <w:rFonts w:ascii="Times New Roman" w:hAnsi="Times New Roman" w:cs="Times New Roman"/>
          <w:sz w:val="24"/>
          <w:szCs w:val="24"/>
          <w:lang w:eastAsia="nl-BE"/>
        </w:rPr>
        <w:t xml:space="preserve"> dat de </w:t>
      </w:r>
      <w:r>
        <w:rPr>
          <w:rFonts w:ascii="Times New Roman" w:hAnsi="Times New Roman" w:cs="Times New Roman"/>
          <w:sz w:val="24"/>
          <w:szCs w:val="24"/>
          <w:lang w:eastAsia="nl-BE"/>
        </w:rPr>
        <w:t>kerkgang zo werd begrepen</w:t>
      </w:r>
      <w:r w:rsidRPr="00AC3612">
        <w:rPr>
          <w:rFonts w:ascii="Times New Roman" w:hAnsi="Times New Roman" w:cs="Times New Roman"/>
          <w:sz w:val="24"/>
          <w:szCs w:val="24"/>
          <w:lang w:eastAsia="nl-BE"/>
        </w:rPr>
        <w:t>. Want het getuigt toch van een diep geloof als je na de geboorte van je kind, dat je negen maanden onder je hart hebt gedragen, op weg gaat naar het Huis van God om Hem voor de geboorte van je kind te bedanken. Je draagt je kind a</w:t>
      </w:r>
      <w:r>
        <w:rPr>
          <w:rFonts w:ascii="Times New Roman" w:hAnsi="Times New Roman" w:cs="Times New Roman"/>
          <w:sz w:val="24"/>
          <w:szCs w:val="24"/>
          <w:lang w:eastAsia="nl-BE"/>
        </w:rPr>
        <w:t>an God op, omdat je weet dat die God</w:t>
      </w:r>
      <w:r w:rsidRPr="00AC3612">
        <w:rPr>
          <w:rFonts w:ascii="Times New Roman" w:hAnsi="Times New Roman" w:cs="Times New Roman"/>
          <w:sz w:val="24"/>
          <w:szCs w:val="24"/>
          <w:lang w:eastAsia="nl-BE"/>
        </w:rPr>
        <w:t xml:space="preserve"> het begin en het einde van elk leven is. Bij Hem komt alle leven vandaan, naar Hem keert</w:t>
      </w:r>
      <w:r>
        <w:rPr>
          <w:rFonts w:ascii="Times New Roman" w:hAnsi="Times New Roman" w:cs="Times New Roman"/>
          <w:sz w:val="24"/>
          <w:szCs w:val="24"/>
          <w:lang w:eastAsia="nl-BE"/>
        </w:rPr>
        <w:t xml:space="preserve"> alle leven terug. Zo ondergaat ook Maria vandaag haar ‘tempel</w:t>
      </w:r>
      <w:r w:rsidRPr="00AC3612">
        <w:rPr>
          <w:rFonts w:ascii="Times New Roman" w:hAnsi="Times New Roman" w:cs="Times New Roman"/>
          <w:sz w:val="24"/>
          <w:szCs w:val="24"/>
          <w:lang w:eastAsia="nl-BE"/>
        </w:rPr>
        <w:t>gang’.</w:t>
      </w:r>
    </w:p>
    <w:p w:rsidR="00181816" w:rsidRPr="00A55F01" w:rsidRDefault="00181816" w:rsidP="00181816">
      <w:pPr>
        <w:spacing w:after="0" w:line="240" w:lineRule="auto"/>
        <w:jc w:val="both"/>
        <w:rPr>
          <w:rFonts w:ascii="Times New Roman" w:hAnsi="Times New Roman" w:cs="Times New Roman"/>
          <w:sz w:val="16"/>
          <w:szCs w:val="16"/>
          <w:lang w:eastAsia="nl-BE"/>
        </w:rPr>
      </w:pPr>
    </w:p>
    <w:p w:rsidR="00181816" w:rsidRPr="00AC3612" w:rsidRDefault="00181816" w:rsidP="00181816">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Precies veertig</w:t>
      </w:r>
      <w:r w:rsidRPr="00AC3612">
        <w:rPr>
          <w:rFonts w:ascii="Times New Roman" w:hAnsi="Times New Roman" w:cs="Times New Roman"/>
          <w:sz w:val="24"/>
          <w:szCs w:val="24"/>
          <w:lang w:eastAsia="nl-BE"/>
        </w:rPr>
        <w:t xml:space="preserve"> dagen na Kerstmis is het Maria Lichtmis. Zo noemden wij het feest vroeger. Tegenwoordig spreken we liever over de opdracht van Jezus in de tempel. Je zou verwachten dat</w:t>
      </w:r>
      <w:r>
        <w:rPr>
          <w:rFonts w:ascii="Times New Roman" w:hAnsi="Times New Roman" w:cs="Times New Roman"/>
          <w:sz w:val="24"/>
          <w:szCs w:val="24"/>
          <w:lang w:eastAsia="nl-BE"/>
        </w:rPr>
        <w:t xml:space="preserve"> heel Jeruzalem</w:t>
      </w:r>
      <w:r w:rsidRPr="00AC3612">
        <w:rPr>
          <w:rFonts w:ascii="Times New Roman" w:hAnsi="Times New Roman" w:cs="Times New Roman"/>
          <w:sz w:val="24"/>
          <w:szCs w:val="24"/>
          <w:lang w:eastAsia="nl-BE"/>
        </w:rPr>
        <w:t xml:space="preserve"> zou </w:t>
      </w:r>
      <w:r>
        <w:rPr>
          <w:rFonts w:ascii="Times New Roman" w:hAnsi="Times New Roman" w:cs="Times New Roman"/>
          <w:sz w:val="24"/>
          <w:szCs w:val="24"/>
          <w:lang w:eastAsia="nl-BE"/>
        </w:rPr>
        <w:t>uit</w:t>
      </w:r>
      <w:r w:rsidRPr="00AC3612">
        <w:rPr>
          <w:rFonts w:ascii="Times New Roman" w:hAnsi="Times New Roman" w:cs="Times New Roman"/>
          <w:sz w:val="24"/>
          <w:szCs w:val="24"/>
          <w:lang w:eastAsia="nl-BE"/>
        </w:rPr>
        <w:t xml:space="preserve">lopen op de dag dat Jezus de tempel werd binnengedragen. Maar het Kerstkind is niet gekomen om alle eer voor zichzelf op te eisen. Tot vier maal toe staat er in het Evangelie dat het Kind zich zal onderwerpen aan de ‘Wet van God’. Jezus staat daarmee in de traditie van zijn volk. </w:t>
      </w:r>
    </w:p>
    <w:p w:rsidR="00181816" w:rsidRPr="00A55F01" w:rsidRDefault="00181816" w:rsidP="00181816">
      <w:pPr>
        <w:spacing w:after="0" w:line="240" w:lineRule="auto"/>
        <w:jc w:val="both"/>
        <w:rPr>
          <w:rFonts w:ascii="Times New Roman" w:hAnsi="Times New Roman" w:cs="Times New Roman"/>
          <w:sz w:val="16"/>
          <w:szCs w:val="16"/>
          <w:lang w:eastAsia="nl-BE"/>
        </w:rPr>
      </w:pPr>
    </w:p>
    <w:p w:rsidR="00181816" w:rsidRDefault="00181816" w:rsidP="00181816">
      <w:pPr>
        <w:spacing w:after="0" w:line="240" w:lineRule="auto"/>
        <w:jc w:val="both"/>
        <w:rPr>
          <w:rFonts w:ascii="Times New Roman" w:hAnsi="Times New Roman" w:cs="Times New Roman"/>
          <w:sz w:val="24"/>
          <w:szCs w:val="24"/>
          <w:lang w:eastAsia="nl-BE"/>
        </w:rPr>
      </w:pPr>
      <w:r w:rsidRPr="00AC3612">
        <w:rPr>
          <w:rFonts w:ascii="Times New Roman" w:hAnsi="Times New Roman" w:cs="Times New Roman"/>
          <w:sz w:val="24"/>
          <w:szCs w:val="24"/>
          <w:lang w:eastAsia="nl-BE"/>
        </w:rPr>
        <w:t>Wat g</w:t>
      </w:r>
      <w:r>
        <w:rPr>
          <w:rFonts w:ascii="Times New Roman" w:hAnsi="Times New Roman" w:cs="Times New Roman"/>
          <w:sz w:val="24"/>
          <w:szCs w:val="24"/>
          <w:lang w:eastAsia="nl-BE"/>
        </w:rPr>
        <w:t>ebeurt daar eigenlijk op die veertigste</w:t>
      </w:r>
      <w:r w:rsidRPr="00AC3612">
        <w:rPr>
          <w:rFonts w:ascii="Times New Roman" w:hAnsi="Times New Roman" w:cs="Times New Roman"/>
          <w:sz w:val="24"/>
          <w:szCs w:val="24"/>
          <w:lang w:eastAsia="nl-BE"/>
        </w:rPr>
        <w:t xml:space="preserve"> dag na de geboorte? Het heeft te maken met het oude paasverhaal van Israël. De zonen van Egypte stierv</w:t>
      </w:r>
      <w:r>
        <w:rPr>
          <w:rFonts w:ascii="Times New Roman" w:hAnsi="Times New Roman" w:cs="Times New Roman"/>
          <w:sz w:val="24"/>
          <w:szCs w:val="24"/>
          <w:lang w:eastAsia="nl-BE"/>
        </w:rPr>
        <w:t>en, de eerstgeborenen van Israë</w:t>
      </w:r>
      <w:r w:rsidRPr="00AC3612">
        <w:rPr>
          <w:rFonts w:ascii="Times New Roman" w:hAnsi="Times New Roman" w:cs="Times New Roman"/>
          <w:sz w:val="24"/>
          <w:szCs w:val="24"/>
          <w:lang w:eastAsia="nl-BE"/>
        </w:rPr>
        <w:t>l werden gespaard. Maar Israël zei: dat is niet vanzelfsprekend, we zijn geen haar beter dan die mensen in Egypte. Het is puur genade van God. Daarom spraken zij af hun eerstgeborene aan God op</w:t>
      </w:r>
      <w:r>
        <w:rPr>
          <w:rFonts w:ascii="Times New Roman" w:hAnsi="Times New Roman" w:cs="Times New Roman"/>
          <w:sz w:val="24"/>
          <w:szCs w:val="24"/>
          <w:lang w:eastAsia="nl-BE"/>
        </w:rPr>
        <w:t xml:space="preserve"> te dragen. Dat is de achtergrond</w:t>
      </w:r>
      <w:r w:rsidRPr="00AC3612">
        <w:rPr>
          <w:rFonts w:ascii="Times New Roman" w:hAnsi="Times New Roman" w:cs="Times New Roman"/>
          <w:sz w:val="24"/>
          <w:szCs w:val="24"/>
          <w:lang w:eastAsia="nl-BE"/>
        </w:rPr>
        <w:t xml:space="preserve"> van het verhaal. </w:t>
      </w:r>
    </w:p>
    <w:p w:rsidR="00181816" w:rsidRPr="00A55F01" w:rsidRDefault="00181816" w:rsidP="00181816">
      <w:pPr>
        <w:spacing w:after="0" w:line="240" w:lineRule="auto"/>
        <w:jc w:val="both"/>
        <w:rPr>
          <w:rFonts w:ascii="Times New Roman" w:hAnsi="Times New Roman" w:cs="Times New Roman"/>
          <w:sz w:val="16"/>
          <w:szCs w:val="16"/>
          <w:lang w:eastAsia="nl-BE"/>
        </w:rPr>
      </w:pPr>
    </w:p>
    <w:p w:rsidR="00181816" w:rsidRDefault="00181816" w:rsidP="00181816">
      <w:pPr>
        <w:spacing w:after="0" w:line="240" w:lineRule="auto"/>
        <w:jc w:val="both"/>
        <w:rPr>
          <w:rFonts w:ascii="Times New Roman" w:hAnsi="Times New Roman" w:cs="Times New Roman"/>
          <w:sz w:val="24"/>
          <w:szCs w:val="24"/>
          <w:lang w:eastAsia="nl-BE"/>
        </w:rPr>
      </w:pPr>
      <w:r w:rsidRPr="00AC3612">
        <w:rPr>
          <w:rFonts w:ascii="Times New Roman" w:hAnsi="Times New Roman" w:cs="Times New Roman"/>
          <w:sz w:val="24"/>
          <w:szCs w:val="24"/>
          <w:lang w:eastAsia="nl-BE"/>
        </w:rPr>
        <w:t>Het verhaal zelf is een verhaal vol ontmoetingen. De p</w:t>
      </w:r>
      <w:r>
        <w:rPr>
          <w:rFonts w:ascii="Times New Roman" w:hAnsi="Times New Roman" w:cs="Times New Roman"/>
          <w:sz w:val="24"/>
          <w:szCs w:val="24"/>
          <w:lang w:eastAsia="nl-BE"/>
        </w:rPr>
        <w:t>riester neemt in de tempel met ee</w:t>
      </w:r>
      <w:r w:rsidRPr="00AC3612">
        <w:rPr>
          <w:rFonts w:ascii="Times New Roman" w:hAnsi="Times New Roman" w:cs="Times New Roman"/>
          <w:sz w:val="24"/>
          <w:szCs w:val="24"/>
          <w:lang w:eastAsia="nl-BE"/>
        </w:rPr>
        <w:t>n droog en onbewog</w:t>
      </w:r>
      <w:r>
        <w:rPr>
          <w:rFonts w:ascii="Times New Roman" w:hAnsi="Times New Roman" w:cs="Times New Roman"/>
          <w:sz w:val="24"/>
          <w:szCs w:val="24"/>
          <w:lang w:eastAsia="nl-BE"/>
        </w:rPr>
        <w:t>en gezicht de twee tortelduiven</w:t>
      </w:r>
      <w:r w:rsidRPr="00AC3612">
        <w:rPr>
          <w:rFonts w:ascii="Times New Roman" w:hAnsi="Times New Roman" w:cs="Times New Roman"/>
          <w:sz w:val="24"/>
          <w:szCs w:val="24"/>
          <w:lang w:eastAsia="nl-BE"/>
        </w:rPr>
        <w:t xml:space="preserve"> aan. Hij zi</w:t>
      </w:r>
      <w:r>
        <w:rPr>
          <w:rFonts w:ascii="Times New Roman" w:hAnsi="Times New Roman" w:cs="Times New Roman"/>
          <w:sz w:val="24"/>
          <w:szCs w:val="24"/>
          <w:lang w:eastAsia="nl-BE"/>
        </w:rPr>
        <w:t>et de mensen nauwelijks staan. Het is zoiets als je kind aangeven op het gemeentehuis</w:t>
      </w:r>
      <w:r w:rsidRPr="00AC3612">
        <w:rPr>
          <w:rFonts w:ascii="Times New Roman" w:hAnsi="Times New Roman" w:cs="Times New Roman"/>
          <w:sz w:val="24"/>
          <w:szCs w:val="24"/>
          <w:lang w:eastAsia="nl-BE"/>
        </w:rPr>
        <w:t>. Zélf b</w:t>
      </w:r>
      <w:r>
        <w:rPr>
          <w:rFonts w:ascii="Times New Roman" w:hAnsi="Times New Roman" w:cs="Times New Roman"/>
          <w:sz w:val="24"/>
          <w:szCs w:val="24"/>
          <w:lang w:eastAsia="nl-BE"/>
        </w:rPr>
        <w:t>en je blij en trots, maar de bediende achter het loket doet alsof he</w:t>
      </w:r>
      <w:r w:rsidRPr="00AC3612">
        <w:rPr>
          <w:rFonts w:ascii="Times New Roman" w:hAnsi="Times New Roman" w:cs="Times New Roman"/>
          <w:sz w:val="24"/>
          <w:szCs w:val="24"/>
          <w:lang w:eastAsia="nl-BE"/>
        </w:rPr>
        <w:t>t de g</w:t>
      </w:r>
      <w:r>
        <w:rPr>
          <w:rFonts w:ascii="Times New Roman" w:hAnsi="Times New Roman" w:cs="Times New Roman"/>
          <w:sz w:val="24"/>
          <w:szCs w:val="24"/>
          <w:lang w:eastAsia="nl-BE"/>
        </w:rPr>
        <w:t>ewoonste zaak van de wereld is!</w:t>
      </w:r>
    </w:p>
    <w:p w:rsidR="00181816" w:rsidRPr="00A55F01" w:rsidRDefault="00181816" w:rsidP="00181816">
      <w:pPr>
        <w:spacing w:after="0" w:line="240" w:lineRule="auto"/>
        <w:jc w:val="both"/>
        <w:rPr>
          <w:rFonts w:ascii="Times New Roman" w:hAnsi="Times New Roman" w:cs="Times New Roman"/>
          <w:sz w:val="16"/>
          <w:szCs w:val="16"/>
          <w:lang w:eastAsia="nl-BE"/>
        </w:rPr>
      </w:pPr>
    </w:p>
    <w:p w:rsidR="00181816" w:rsidRPr="00AC3612" w:rsidRDefault="00181816" w:rsidP="00181816">
      <w:pPr>
        <w:spacing w:after="0" w:line="240" w:lineRule="auto"/>
        <w:jc w:val="both"/>
        <w:rPr>
          <w:rFonts w:ascii="Times New Roman" w:hAnsi="Times New Roman" w:cs="Times New Roman"/>
          <w:sz w:val="24"/>
          <w:szCs w:val="24"/>
          <w:lang w:eastAsia="nl-BE"/>
        </w:rPr>
      </w:pPr>
      <w:r w:rsidRPr="00AC3612">
        <w:rPr>
          <w:rFonts w:ascii="Times New Roman" w:hAnsi="Times New Roman" w:cs="Times New Roman"/>
          <w:sz w:val="24"/>
          <w:szCs w:val="24"/>
          <w:lang w:eastAsia="nl-BE"/>
        </w:rPr>
        <w:t>Nadat d</w:t>
      </w:r>
      <w:r>
        <w:rPr>
          <w:rFonts w:ascii="Times New Roman" w:hAnsi="Times New Roman" w:cs="Times New Roman"/>
          <w:sz w:val="24"/>
          <w:szCs w:val="24"/>
          <w:lang w:eastAsia="nl-BE"/>
        </w:rPr>
        <w:t>i</w:t>
      </w:r>
      <w:r w:rsidRPr="00AC3612">
        <w:rPr>
          <w:rFonts w:ascii="Times New Roman" w:hAnsi="Times New Roman" w:cs="Times New Roman"/>
          <w:sz w:val="24"/>
          <w:szCs w:val="24"/>
          <w:lang w:eastAsia="nl-BE"/>
        </w:rPr>
        <w:t>e korte plechtigheid achter de rug is, komen er twee mensen op Jozef en Maria af: een man en een vrouw. Voordat ze van hun verbazing bekomen zijn, heeft de man het kind al in zijn armen. Hij zingt een soort psalm en spreekt moeilijk te begrijpen woorden. De vrouw begint te orakelen tegen mensen in de buurt. Wie er langs zou lopen, zou niet veel anders zien dan en klein onopvallend groepje mensen. Zoals er zoveel van die groepjes staan op he</w:t>
      </w:r>
      <w:r>
        <w:rPr>
          <w:rFonts w:ascii="Times New Roman" w:hAnsi="Times New Roman" w:cs="Times New Roman"/>
          <w:sz w:val="24"/>
          <w:szCs w:val="24"/>
          <w:lang w:eastAsia="nl-BE"/>
        </w:rPr>
        <w:t>t tempelplein. Wie ooit bij de K</w:t>
      </w:r>
      <w:r w:rsidRPr="00AC3612">
        <w:rPr>
          <w:rFonts w:ascii="Times New Roman" w:hAnsi="Times New Roman" w:cs="Times New Roman"/>
          <w:sz w:val="24"/>
          <w:szCs w:val="24"/>
          <w:lang w:eastAsia="nl-BE"/>
        </w:rPr>
        <w:t>laagmuur is geweest, weet wat een geroeze</w:t>
      </w:r>
      <w:r>
        <w:rPr>
          <w:rFonts w:ascii="Times New Roman" w:hAnsi="Times New Roman" w:cs="Times New Roman"/>
          <w:sz w:val="24"/>
          <w:szCs w:val="24"/>
          <w:lang w:eastAsia="nl-BE"/>
        </w:rPr>
        <w:t>moes het daar is. Overal groepjes</w:t>
      </w:r>
      <w:r w:rsidRPr="00AC3612">
        <w:rPr>
          <w:rFonts w:ascii="Times New Roman" w:hAnsi="Times New Roman" w:cs="Times New Roman"/>
          <w:sz w:val="24"/>
          <w:szCs w:val="24"/>
          <w:lang w:eastAsia="nl-BE"/>
        </w:rPr>
        <w:t xml:space="preserve"> biddende en pratende mensen.</w:t>
      </w:r>
    </w:p>
    <w:p w:rsidR="00181816" w:rsidRPr="00A55F01" w:rsidRDefault="00181816" w:rsidP="00181816">
      <w:pPr>
        <w:spacing w:after="0" w:line="240" w:lineRule="auto"/>
        <w:jc w:val="both"/>
        <w:rPr>
          <w:rFonts w:ascii="Times New Roman" w:hAnsi="Times New Roman" w:cs="Times New Roman"/>
          <w:sz w:val="16"/>
          <w:szCs w:val="16"/>
          <w:lang w:eastAsia="nl-BE"/>
        </w:rPr>
      </w:pPr>
    </w:p>
    <w:p w:rsidR="00181816" w:rsidRPr="00A55F01" w:rsidRDefault="00181816" w:rsidP="00181816">
      <w:pPr>
        <w:spacing w:after="0" w:line="240" w:lineRule="auto"/>
        <w:jc w:val="both"/>
        <w:rPr>
          <w:rFonts w:ascii="Times New Roman" w:hAnsi="Times New Roman" w:cs="Times New Roman"/>
          <w:sz w:val="24"/>
          <w:szCs w:val="24"/>
          <w:lang w:eastAsia="nl-BE"/>
        </w:rPr>
      </w:pPr>
      <w:r w:rsidRPr="00A55F01">
        <w:rPr>
          <w:rFonts w:ascii="Times New Roman" w:hAnsi="Times New Roman" w:cs="Times New Roman"/>
          <w:sz w:val="24"/>
          <w:szCs w:val="24"/>
          <w:lang w:eastAsia="nl-BE"/>
        </w:rPr>
        <w:t xml:space="preserve">Maar die oude Simeon zegt wel bijzondere woorden. </w:t>
      </w:r>
      <w:r w:rsidRPr="00A55F01">
        <w:rPr>
          <w:rFonts w:ascii="Times New Roman" w:hAnsi="Times New Roman" w:cs="Times New Roman"/>
          <w:sz w:val="24"/>
          <w:szCs w:val="24"/>
          <w:lang w:val="nl-NL"/>
        </w:rPr>
        <w:t xml:space="preserve">Niet toevallig staan deze woorden, die Lucas in de mond van Simeon legt, </w:t>
      </w:r>
      <w:r w:rsidRPr="00A55F01">
        <w:rPr>
          <w:rFonts w:ascii="Times New Roman" w:hAnsi="Times New Roman" w:cs="Times New Roman"/>
          <w:i/>
          <w:sz w:val="24"/>
          <w:szCs w:val="24"/>
          <w:lang w:val="nl-NL"/>
        </w:rPr>
        <w:t xml:space="preserve">'Laat nu, Heer, uw dienaar in vrede </w:t>
      </w:r>
      <w:r w:rsidRPr="00A55F01">
        <w:rPr>
          <w:rFonts w:ascii="Times New Roman" w:hAnsi="Times New Roman" w:cs="Times New Roman"/>
          <w:sz w:val="24"/>
          <w:szCs w:val="24"/>
          <w:lang w:val="nl-NL"/>
        </w:rPr>
        <w:t>gaan', in het breviergebed op het einde van de completen, het gebed in de nacht. Telkens wanneer de slaap, die kleine, dagelijkse dood, over de mensen komt, zingen in onze kerk een aantal gelovigen deze zang. Het is als een dagelijkse oefening om tot overgave te komen en het leven uit handen te geven. Voor mijzelf is het altijd weer een wonderlijk gebeuren: alsof je uiteindelijk niet verantwoordelijk hoeft te zij</w:t>
      </w:r>
      <w:r>
        <w:rPr>
          <w:rFonts w:ascii="Times New Roman" w:hAnsi="Times New Roman" w:cs="Times New Roman"/>
          <w:sz w:val="24"/>
          <w:szCs w:val="24"/>
          <w:lang w:val="nl-NL"/>
        </w:rPr>
        <w:t>n voor de zwaarte van de dag. Da</w:t>
      </w:r>
      <w:r w:rsidRPr="00A55F01">
        <w:rPr>
          <w:rFonts w:ascii="Times New Roman" w:hAnsi="Times New Roman" w:cs="Times New Roman"/>
          <w:sz w:val="24"/>
          <w:szCs w:val="24"/>
          <w:lang w:val="nl-NL"/>
        </w:rPr>
        <w:t>t dagelijkse afstaan van het leven, samen met de lofzang van de morgen, zijn belangrijk momenten die spijtig genoeg door de drukte van het werk dikwijls achterwege blijven.</w:t>
      </w:r>
    </w:p>
    <w:p w:rsidR="00181816" w:rsidRPr="00A55F01" w:rsidRDefault="00181816" w:rsidP="00181816">
      <w:pPr>
        <w:spacing w:after="0" w:line="240" w:lineRule="auto"/>
        <w:jc w:val="both"/>
        <w:rPr>
          <w:rFonts w:ascii="Times New Roman" w:hAnsi="Times New Roman" w:cs="Times New Roman"/>
          <w:sz w:val="16"/>
          <w:szCs w:val="16"/>
          <w:lang w:val="nl-NL"/>
        </w:rPr>
      </w:pPr>
    </w:p>
    <w:p w:rsidR="00181816" w:rsidRPr="00A55F01" w:rsidRDefault="00181816" w:rsidP="00181816">
      <w:pPr>
        <w:pStyle w:val="Plattetekst"/>
      </w:pPr>
      <w:r w:rsidRPr="00A55F01">
        <w:lastRenderedPageBreak/>
        <w:t xml:space="preserve">Op Simeon rustte de heilige Geest en hij stelde zijn leven in dienst van God. Dat beschouwde hij als zijn heilige opdracht. Maria werd zwanger van de heilige Geest en baarde Jezus, Gods Zoon. Dat was haar heilige opdracht. Jezus werd gelijk aan ons, een mens van vlees en bloed. Hij leefde in ons midden, zijn opdracht was om zich om mensen te bekommeren en zich hun lot aan te trekken. En dat is nu ook onze heilige opdracht. Die opdracht is niet te zwaar of te moeilijk, eigenlijk heel eenvoudig. Het houdt niet meer in dan je inzetten voor een wereld die mooi en menselijk is. Dan vinden we God als vanzelf - zoals Simeon - in onze eigen geopende handen en in die van de ander. </w:t>
      </w:r>
    </w:p>
    <w:p w:rsidR="00181816" w:rsidRDefault="00181816" w:rsidP="00181816">
      <w:pPr>
        <w:spacing w:after="0" w:line="240" w:lineRule="auto"/>
        <w:jc w:val="both"/>
        <w:rPr>
          <w:rFonts w:ascii="Times New Roman" w:hAnsi="Times New Roman" w:cs="Times New Roman"/>
          <w:sz w:val="24"/>
          <w:szCs w:val="24"/>
          <w:lang w:val="nl-NL" w:eastAsia="nl-BE"/>
        </w:rPr>
      </w:pPr>
    </w:p>
    <w:p w:rsidR="00181816" w:rsidRPr="008C2AB4" w:rsidRDefault="00181816" w:rsidP="00181816">
      <w:pPr>
        <w:pStyle w:val="Normaalweb"/>
        <w:jc w:val="center"/>
        <w:rPr>
          <w:i/>
          <w:sz w:val="20"/>
          <w:szCs w:val="20"/>
        </w:rPr>
      </w:pPr>
      <w:r>
        <w:rPr>
          <w:noProof/>
        </w:rPr>
        <w:drawing>
          <wp:inline distT="0" distB="0" distL="0" distR="0" wp14:anchorId="72ACC32D" wp14:editId="68C898D8">
            <wp:extent cx="4405632" cy="5544000"/>
            <wp:effectExtent l="0" t="0" r="0" b="0"/>
            <wp:docPr id="2" name="Afbeelding 2" descr="http://www.statenvertaling.net/beeld/rembrandt_lofzang_simeon_1669_g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tenvertaling.net/beeld/rembrandt_lofzang_simeon_1669_gr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5632" cy="5544000"/>
                    </a:xfrm>
                    <a:prstGeom prst="rect">
                      <a:avLst/>
                    </a:prstGeom>
                    <a:noFill/>
                    <a:ln>
                      <a:noFill/>
                    </a:ln>
                  </pic:spPr>
                </pic:pic>
              </a:graphicData>
            </a:graphic>
          </wp:inline>
        </w:drawing>
      </w:r>
      <w:r>
        <w:rPr>
          <w:lang w:val="nl-NL"/>
        </w:rPr>
        <w:br/>
      </w:r>
      <w:r w:rsidRPr="008C2AB4">
        <w:rPr>
          <w:i/>
          <w:sz w:val="20"/>
          <w:szCs w:val="20"/>
        </w:rPr>
        <w:t xml:space="preserve">‘De lofzang van Simeon’, Rembrandt </w:t>
      </w:r>
      <w:proofErr w:type="spellStart"/>
      <w:r w:rsidRPr="008C2AB4">
        <w:rPr>
          <w:i/>
          <w:sz w:val="20"/>
          <w:szCs w:val="20"/>
        </w:rPr>
        <w:t>Harmensz</w:t>
      </w:r>
      <w:proofErr w:type="spellEnd"/>
      <w:r w:rsidRPr="008C2AB4">
        <w:rPr>
          <w:i/>
          <w:sz w:val="20"/>
          <w:szCs w:val="20"/>
        </w:rPr>
        <w:t xml:space="preserve">. van Rijn, 1669, </w:t>
      </w:r>
      <w:proofErr w:type="spellStart"/>
      <w:r w:rsidRPr="008C2AB4">
        <w:rPr>
          <w:i/>
          <w:sz w:val="20"/>
          <w:szCs w:val="20"/>
        </w:rPr>
        <w:t>Nationalmuseum</w:t>
      </w:r>
      <w:proofErr w:type="spellEnd"/>
      <w:r w:rsidRPr="008C2AB4">
        <w:rPr>
          <w:i/>
          <w:sz w:val="20"/>
          <w:szCs w:val="20"/>
        </w:rPr>
        <w:t>, Stockholm</w:t>
      </w:r>
    </w:p>
    <w:p w:rsidR="00181816" w:rsidRDefault="00181816" w:rsidP="00181816">
      <w:pPr>
        <w:spacing w:after="0" w:line="240" w:lineRule="auto"/>
        <w:jc w:val="both"/>
        <w:rPr>
          <w:rFonts w:ascii="Times New Roman" w:hAnsi="Times New Roman" w:cs="Times New Roman"/>
          <w:sz w:val="24"/>
          <w:szCs w:val="24"/>
          <w:lang w:val="nl-NL" w:eastAsia="nl-BE"/>
        </w:rPr>
      </w:pPr>
    </w:p>
    <w:p w:rsidR="00181816" w:rsidRDefault="00181816" w:rsidP="00181816">
      <w:pPr>
        <w:spacing w:after="0" w:line="240" w:lineRule="auto"/>
        <w:jc w:val="both"/>
        <w:rPr>
          <w:rFonts w:ascii="Times New Roman" w:hAnsi="Times New Roman" w:cs="Times New Roman"/>
          <w:i/>
          <w:sz w:val="24"/>
          <w:szCs w:val="24"/>
          <w:lang w:val="nl-NL" w:eastAsia="nl-BE"/>
        </w:rPr>
      </w:pPr>
      <w:r>
        <w:rPr>
          <w:rFonts w:ascii="Times New Roman" w:hAnsi="Times New Roman" w:cs="Times New Roman"/>
          <w:i/>
          <w:sz w:val="24"/>
          <w:szCs w:val="24"/>
          <w:lang w:val="nl-NL" w:eastAsia="nl-BE"/>
        </w:rPr>
        <w:t xml:space="preserve">Jan Verheyen – Lier. </w:t>
      </w:r>
    </w:p>
    <w:p w:rsidR="00181816" w:rsidRDefault="00181816" w:rsidP="00181816">
      <w:pPr>
        <w:spacing w:after="0" w:line="240" w:lineRule="auto"/>
        <w:jc w:val="both"/>
        <w:rPr>
          <w:rFonts w:ascii="Times New Roman" w:hAnsi="Times New Roman" w:cs="Times New Roman"/>
          <w:i/>
          <w:sz w:val="24"/>
          <w:szCs w:val="24"/>
          <w:lang w:val="nl-NL" w:eastAsia="nl-BE"/>
        </w:rPr>
      </w:pPr>
      <w:r>
        <w:rPr>
          <w:rFonts w:ascii="Times New Roman" w:hAnsi="Times New Roman" w:cs="Times New Roman"/>
          <w:i/>
          <w:sz w:val="24"/>
          <w:szCs w:val="24"/>
          <w:lang w:val="nl-NL" w:eastAsia="nl-BE"/>
        </w:rPr>
        <w:t>Opdracht van de Heer (Maria Lichtmis) – 2.2.2015</w:t>
      </w:r>
    </w:p>
    <w:p w:rsidR="00FE3B2B" w:rsidRPr="00181816" w:rsidRDefault="00181816" w:rsidP="00181816">
      <w:pPr>
        <w:spacing w:after="0" w:line="240" w:lineRule="auto"/>
        <w:jc w:val="both"/>
        <w:rPr>
          <w:rFonts w:ascii="Times New Roman" w:hAnsi="Times New Roman" w:cs="Times New Roman"/>
          <w:i/>
          <w:sz w:val="24"/>
          <w:szCs w:val="24"/>
          <w:lang w:eastAsia="nl-BE"/>
        </w:rPr>
      </w:pPr>
      <w:r>
        <w:rPr>
          <w:rFonts w:ascii="Times New Roman" w:hAnsi="Times New Roman" w:cs="Times New Roman"/>
          <w:i/>
          <w:sz w:val="24"/>
          <w:szCs w:val="24"/>
          <w:lang w:val="nl-NL" w:eastAsia="nl-BE"/>
        </w:rPr>
        <w:t xml:space="preserve">(Inspiratie: o.a. Gedeelte homilie 2.2.2014 </w:t>
      </w:r>
      <w:r w:rsidRPr="009425DC">
        <w:rPr>
          <w:rFonts w:ascii="Times New Roman" w:hAnsi="Times New Roman" w:cs="Times New Roman"/>
          <w:i/>
          <w:sz w:val="24"/>
          <w:szCs w:val="24"/>
          <w:lang w:val="nl-NL" w:eastAsia="nl-BE"/>
        </w:rPr>
        <w:t xml:space="preserve">en </w:t>
      </w:r>
      <w:r w:rsidRPr="009425DC">
        <w:rPr>
          <w:rFonts w:ascii="Times New Roman" w:hAnsi="Times New Roman" w:cs="Times New Roman"/>
          <w:i/>
          <w:sz w:val="24"/>
          <w:szCs w:val="24"/>
          <w:lang w:eastAsia="nl-BE"/>
        </w:rPr>
        <w:t>Ambro Bakker s.m.a., deken van Amsterdam)</w:t>
      </w:r>
      <w:bookmarkStart w:id="0" w:name="_GoBack"/>
      <w:bookmarkEnd w:id="0"/>
    </w:p>
    <w:sectPr w:rsidR="00FE3B2B" w:rsidRPr="001818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816"/>
    <w:rsid w:val="00181816"/>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81816"/>
  </w:style>
  <w:style w:type="paragraph" w:styleId="Kop2">
    <w:name w:val="heading 2"/>
    <w:basedOn w:val="Standaard"/>
    <w:next w:val="Standaard"/>
    <w:link w:val="Kop2Char"/>
    <w:uiPriority w:val="9"/>
    <w:unhideWhenUsed/>
    <w:qFormat/>
    <w:rsid w:val="00181816"/>
    <w:pPr>
      <w:keepNext/>
      <w:spacing w:after="0" w:line="240" w:lineRule="auto"/>
      <w:jc w:val="both"/>
      <w:outlineLvl w:val="1"/>
    </w:pPr>
    <w:rPr>
      <w:rFonts w:ascii="Times New Roman" w:hAnsi="Times New Roman" w:cs="Times New Roman"/>
      <w: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8181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81816"/>
    <w:rPr>
      <w:rFonts w:ascii="Tahoma" w:hAnsi="Tahoma" w:cs="Tahoma"/>
      <w:sz w:val="16"/>
      <w:szCs w:val="16"/>
    </w:rPr>
  </w:style>
  <w:style w:type="character" w:customStyle="1" w:styleId="Kop2Char">
    <w:name w:val="Kop 2 Char"/>
    <w:basedOn w:val="Standaardalinea-lettertype"/>
    <w:link w:val="Kop2"/>
    <w:uiPriority w:val="9"/>
    <w:rsid w:val="00181816"/>
    <w:rPr>
      <w:rFonts w:ascii="Times New Roman" w:hAnsi="Times New Roman" w:cs="Times New Roman"/>
      <w:i/>
      <w:sz w:val="24"/>
      <w:szCs w:val="24"/>
    </w:rPr>
  </w:style>
  <w:style w:type="paragraph" w:styleId="Plattetekst">
    <w:name w:val="Body Text"/>
    <w:basedOn w:val="Standaard"/>
    <w:link w:val="PlattetekstChar"/>
    <w:uiPriority w:val="99"/>
    <w:unhideWhenUsed/>
    <w:rsid w:val="00181816"/>
    <w:pPr>
      <w:spacing w:after="0" w:line="240" w:lineRule="auto"/>
      <w:jc w:val="both"/>
    </w:pPr>
    <w:rPr>
      <w:rFonts w:ascii="Times New Roman" w:hAnsi="Times New Roman" w:cs="Times New Roman"/>
      <w:sz w:val="24"/>
      <w:szCs w:val="24"/>
      <w:lang w:val="nl-NL"/>
    </w:rPr>
  </w:style>
  <w:style w:type="character" w:customStyle="1" w:styleId="PlattetekstChar">
    <w:name w:val="Platte tekst Char"/>
    <w:basedOn w:val="Standaardalinea-lettertype"/>
    <w:link w:val="Plattetekst"/>
    <w:uiPriority w:val="99"/>
    <w:rsid w:val="00181816"/>
    <w:rPr>
      <w:rFonts w:ascii="Times New Roman" w:hAnsi="Times New Roman" w:cs="Times New Roman"/>
      <w:sz w:val="24"/>
      <w:szCs w:val="24"/>
      <w:lang w:val="nl-NL"/>
    </w:rPr>
  </w:style>
  <w:style w:type="paragraph" w:styleId="Normaalweb">
    <w:name w:val="Normal (Web)"/>
    <w:basedOn w:val="Standaard"/>
    <w:uiPriority w:val="99"/>
    <w:semiHidden/>
    <w:unhideWhenUsed/>
    <w:rsid w:val="00181816"/>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81816"/>
  </w:style>
  <w:style w:type="paragraph" w:styleId="Kop2">
    <w:name w:val="heading 2"/>
    <w:basedOn w:val="Standaard"/>
    <w:next w:val="Standaard"/>
    <w:link w:val="Kop2Char"/>
    <w:uiPriority w:val="9"/>
    <w:unhideWhenUsed/>
    <w:qFormat/>
    <w:rsid w:val="00181816"/>
    <w:pPr>
      <w:keepNext/>
      <w:spacing w:after="0" w:line="240" w:lineRule="auto"/>
      <w:jc w:val="both"/>
      <w:outlineLvl w:val="1"/>
    </w:pPr>
    <w:rPr>
      <w:rFonts w:ascii="Times New Roman" w:hAnsi="Times New Roman" w:cs="Times New Roman"/>
      <w: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8181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81816"/>
    <w:rPr>
      <w:rFonts w:ascii="Tahoma" w:hAnsi="Tahoma" w:cs="Tahoma"/>
      <w:sz w:val="16"/>
      <w:szCs w:val="16"/>
    </w:rPr>
  </w:style>
  <w:style w:type="character" w:customStyle="1" w:styleId="Kop2Char">
    <w:name w:val="Kop 2 Char"/>
    <w:basedOn w:val="Standaardalinea-lettertype"/>
    <w:link w:val="Kop2"/>
    <w:uiPriority w:val="9"/>
    <w:rsid w:val="00181816"/>
    <w:rPr>
      <w:rFonts w:ascii="Times New Roman" w:hAnsi="Times New Roman" w:cs="Times New Roman"/>
      <w:i/>
      <w:sz w:val="24"/>
      <w:szCs w:val="24"/>
    </w:rPr>
  </w:style>
  <w:style w:type="paragraph" w:styleId="Plattetekst">
    <w:name w:val="Body Text"/>
    <w:basedOn w:val="Standaard"/>
    <w:link w:val="PlattetekstChar"/>
    <w:uiPriority w:val="99"/>
    <w:unhideWhenUsed/>
    <w:rsid w:val="00181816"/>
    <w:pPr>
      <w:spacing w:after="0" w:line="240" w:lineRule="auto"/>
      <w:jc w:val="both"/>
    </w:pPr>
    <w:rPr>
      <w:rFonts w:ascii="Times New Roman" w:hAnsi="Times New Roman" w:cs="Times New Roman"/>
      <w:sz w:val="24"/>
      <w:szCs w:val="24"/>
      <w:lang w:val="nl-NL"/>
    </w:rPr>
  </w:style>
  <w:style w:type="character" w:customStyle="1" w:styleId="PlattetekstChar">
    <w:name w:val="Platte tekst Char"/>
    <w:basedOn w:val="Standaardalinea-lettertype"/>
    <w:link w:val="Plattetekst"/>
    <w:uiPriority w:val="99"/>
    <w:rsid w:val="00181816"/>
    <w:rPr>
      <w:rFonts w:ascii="Times New Roman" w:hAnsi="Times New Roman" w:cs="Times New Roman"/>
      <w:sz w:val="24"/>
      <w:szCs w:val="24"/>
      <w:lang w:val="nl-NL"/>
    </w:rPr>
  </w:style>
  <w:style w:type="paragraph" w:styleId="Normaalweb">
    <w:name w:val="Normal (Web)"/>
    <w:basedOn w:val="Standaard"/>
    <w:uiPriority w:val="99"/>
    <w:semiHidden/>
    <w:unhideWhenUsed/>
    <w:rsid w:val="00181816"/>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3898</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2015-02-02T14:44:00Z</dcterms:created>
  <dcterms:modified xsi:type="dcterms:W3CDTF">2015-02-02T14:46:00Z</dcterms:modified>
</cp:coreProperties>
</file>