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DE" w:rsidRDefault="00A02FDE" w:rsidP="00A02FDE">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u w:val="single"/>
        </w:rPr>
        <w:t xml:space="preserve">Homilie – Feest van het Heilig Sacrament – jaar C </w:t>
      </w:r>
      <w:r>
        <w:rPr>
          <w:rFonts w:ascii="Times New Roman" w:hAnsi="Times New Roman" w:cs="Times New Roman"/>
          <w:b/>
          <w:i/>
          <w:iCs/>
          <w:sz w:val="24"/>
          <w:szCs w:val="24"/>
          <w:u w:val="single"/>
        </w:rPr>
        <w:t>(Processiedag)</w:t>
      </w:r>
      <w:r>
        <w:rPr>
          <w:rFonts w:ascii="Times New Roman" w:hAnsi="Times New Roman" w:cs="Times New Roman"/>
          <w:b/>
          <w:iCs/>
          <w:sz w:val="24"/>
          <w:szCs w:val="24"/>
          <w:u w:val="single"/>
        </w:rPr>
        <w:t xml:space="preserve">                      29/05.2016</w:t>
      </w:r>
      <w:r>
        <w:rPr>
          <w:rFonts w:ascii="Times New Roman" w:hAnsi="Times New Roman" w:cs="Times New Roman"/>
          <w:i/>
          <w:iCs/>
          <w:sz w:val="24"/>
          <w:szCs w:val="24"/>
        </w:rPr>
        <w:br/>
        <w:t xml:space="preserve">Genesis 14, 18-20 / 1 Korintiërs 11, 23-26 / Lucas 9, </w:t>
      </w:r>
      <w:proofErr w:type="spellStart"/>
      <w:r>
        <w:rPr>
          <w:rFonts w:ascii="Times New Roman" w:hAnsi="Times New Roman" w:cs="Times New Roman"/>
          <w:i/>
          <w:iCs/>
          <w:sz w:val="24"/>
          <w:szCs w:val="24"/>
        </w:rPr>
        <w:t>11b</w:t>
      </w:r>
      <w:proofErr w:type="spellEnd"/>
      <w:r>
        <w:rPr>
          <w:rFonts w:ascii="Times New Roman" w:hAnsi="Times New Roman" w:cs="Times New Roman"/>
          <w:i/>
          <w:iCs/>
          <w:sz w:val="24"/>
          <w:szCs w:val="24"/>
        </w:rPr>
        <w:t>-17</w:t>
      </w:r>
    </w:p>
    <w:p w:rsidR="00A02FDE" w:rsidRDefault="00A02FDE" w:rsidP="00A02FDE">
      <w:pPr>
        <w:spacing w:after="0" w:line="240" w:lineRule="auto"/>
        <w:jc w:val="both"/>
        <w:rPr>
          <w:rFonts w:ascii="Times New Roman" w:hAnsi="Times New Roman" w:cs="Times New Roman"/>
          <w:iCs/>
          <w:sz w:val="24"/>
          <w:szCs w:val="24"/>
        </w:rPr>
      </w:pPr>
    </w:p>
    <w:p w:rsidR="00A02FDE" w:rsidRPr="00301F00" w:rsidRDefault="00A02FDE" w:rsidP="00A02FDE">
      <w:pPr>
        <w:autoSpaceDE w:val="0"/>
        <w:autoSpaceDN w:val="0"/>
        <w:adjustRightInd w:val="0"/>
        <w:spacing w:after="0" w:line="240" w:lineRule="auto"/>
        <w:jc w:val="both"/>
        <w:rPr>
          <w:rFonts w:ascii="Times New Roman" w:hAnsi="Times New Roman" w:cs="Times New Roman"/>
          <w:color w:val="000000"/>
          <w:sz w:val="23"/>
          <w:szCs w:val="23"/>
        </w:rPr>
      </w:pPr>
      <w:r w:rsidRPr="00301F00">
        <w:rPr>
          <w:rFonts w:ascii="Times New Roman" w:hAnsi="Times New Roman" w:cs="Times New Roman"/>
          <w:color w:val="000000"/>
          <w:sz w:val="23"/>
          <w:szCs w:val="23"/>
        </w:rPr>
        <w:t xml:space="preserve">In de eerste </w:t>
      </w:r>
      <w:r>
        <w:rPr>
          <w:rFonts w:ascii="Times New Roman" w:hAnsi="Times New Roman" w:cs="Times New Roman"/>
          <w:color w:val="000000"/>
          <w:sz w:val="23"/>
          <w:szCs w:val="23"/>
        </w:rPr>
        <w:t>lezing van dit hoogfeest van Sacramentsdag maakten we kennis met</w:t>
      </w:r>
      <w:r w:rsidRPr="00301F00">
        <w:rPr>
          <w:rFonts w:ascii="Times New Roman" w:hAnsi="Times New Roman" w:cs="Times New Roman"/>
          <w:color w:val="000000"/>
          <w:sz w:val="23"/>
          <w:szCs w:val="23"/>
        </w:rPr>
        <w:t xml:space="preserve"> een van de minder bekend</w:t>
      </w:r>
      <w:r>
        <w:rPr>
          <w:rFonts w:ascii="Times New Roman" w:hAnsi="Times New Roman" w:cs="Times New Roman"/>
          <w:color w:val="000000"/>
          <w:sz w:val="23"/>
          <w:szCs w:val="23"/>
        </w:rPr>
        <w:t>e figuren uit de Bijbel</w:t>
      </w:r>
      <w:r w:rsidRPr="00301F00">
        <w:rPr>
          <w:rFonts w:ascii="Times New Roman" w:hAnsi="Times New Roman" w:cs="Times New Roman"/>
          <w:color w:val="000000"/>
          <w:sz w:val="23"/>
          <w:szCs w:val="23"/>
        </w:rPr>
        <w:t xml:space="preserve">: koning Melchisedek, die ook priester van de Allerhoogste wordt genoemd. Drie keer komen wij hem tegen in de Schrift: in </w:t>
      </w:r>
      <w:r>
        <w:rPr>
          <w:rFonts w:ascii="Times New Roman" w:hAnsi="Times New Roman" w:cs="Times New Roman"/>
          <w:color w:val="000000"/>
          <w:sz w:val="23"/>
          <w:szCs w:val="23"/>
        </w:rPr>
        <w:t>de lezing van vandaag uit het boek Genesis, in</w:t>
      </w:r>
      <w:r w:rsidRPr="00301F00">
        <w:rPr>
          <w:rFonts w:ascii="Times New Roman" w:hAnsi="Times New Roman" w:cs="Times New Roman"/>
          <w:color w:val="000000"/>
          <w:sz w:val="23"/>
          <w:szCs w:val="23"/>
        </w:rPr>
        <w:t xml:space="preserve"> psalm</w:t>
      </w:r>
      <w:r>
        <w:rPr>
          <w:rFonts w:ascii="Times New Roman" w:hAnsi="Times New Roman" w:cs="Times New Roman"/>
          <w:color w:val="000000"/>
          <w:sz w:val="23"/>
          <w:szCs w:val="23"/>
        </w:rPr>
        <w:t xml:space="preserve"> 110 (vers 4) en in de b</w:t>
      </w:r>
      <w:r w:rsidRPr="00301F00">
        <w:rPr>
          <w:rFonts w:ascii="Times New Roman" w:hAnsi="Times New Roman" w:cs="Times New Roman"/>
          <w:color w:val="000000"/>
          <w:sz w:val="23"/>
          <w:szCs w:val="23"/>
        </w:rPr>
        <w:t>rief aan de He</w:t>
      </w:r>
      <w:r>
        <w:rPr>
          <w:rFonts w:ascii="Times New Roman" w:hAnsi="Times New Roman" w:cs="Times New Roman"/>
          <w:color w:val="000000"/>
          <w:sz w:val="23"/>
          <w:szCs w:val="23"/>
        </w:rPr>
        <w:t xml:space="preserve">breeën (6, 20; 7, 3). </w:t>
      </w:r>
      <w:r w:rsidRPr="00301F00">
        <w:rPr>
          <w:rFonts w:ascii="Times New Roman" w:hAnsi="Times New Roman" w:cs="Times New Roman"/>
          <w:color w:val="000000"/>
          <w:sz w:val="23"/>
          <w:szCs w:val="23"/>
        </w:rPr>
        <w:t>Niemand w</w:t>
      </w:r>
      <w:r>
        <w:rPr>
          <w:rFonts w:ascii="Times New Roman" w:hAnsi="Times New Roman" w:cs="Times New Roman"/>
          <w:color w:val="000000"/>
          <w:sz w:val="23"/>
          <w:szCs w:val="23"/>
        </w:rPr>
        <w:t>eet eigenlijk goed raad met die</w:t>
      </w:r>
      <w:r w:rsidRPr="00301F00">
        <w:rPr>
          <w:rFonts w:ascii="Times New Roman" w:hAnsi="Times New Roman" w:cs="Times New Roman"/>
          <w:color w:val="000000"/>
          <w:sz w:val="23"/>
          <w:szCs w:val="23"/>
        </w:rPr>
        <w:t xml:space="preserve"> Melchisedek. Hij komt om zo te</w:t>
      </w:r>
      <w:r>
        <w:rPr>
          <w:rFonts w:ascii="Times New Roman" w:hAnsi="Times New Roman" w:cs="Times New Roman"/>
          <w:color w:val="000000"/>
          <w:sz w:val="23"/>
          <w:szCs w:val="23"/>
        </w:rPr>
        <w:t xml:space="preserve"> zeggen uit de lucht vallen.</w:t>
      </w:r>
      <w:r w:rsidRPr="00301F00">
        <w:rPr>
          <w:rFonts w:ascii="Times New Roman" w:hAnsi="Times New Roman" w:cs="Times New Roman"/>
          <w:color w:val="000000"/>
          <w:sz w:val="23"/>
          <w:szCs w:val="23"/>
        </w:rPr>
        <w:t xml:space="preserve"> Zomaar opeens is hij er, midden in de verhalen over aartsvader Abram. Niemand weet precies wie hij is en wat hij zoal deed voordat hij naar Abram toe kwam. En na wat wij vandaag over hem horen verdwijnt hij weer uit het verhaal. Niemand weet waar naartoe en niemand weet hoe het hem verder is vergaan. </w:t>
      </w:r>
    </w:p>
    <w:p w:rsidR="00A02FDE" w:rsidRPr="00AA3555" w:rsidRDefault="00A02FDE" w:rsidP="00A02FDE">
      <w:pPr>
        <w:autoSpaceDE w:val="0"/>
        <w:autoSpaceDN w:val="0"/>
        <w:adjustRightInd w:val="0"/>
        <w:spacing w:after="0" w:line="240" w:lineRule="auto"/>
        <w:jc w:val="both"/>
        <w:rPr>
          <w:rFonts w:ascii="Times New Roman" w:hAnsi="Times New Roman" w:cs="Times New Roman"/>
          <w:color w:val="000000"/>
          <w:sz w:val="16"/>
          <w:szCs w:val="16"/>
        </w:rPr>
      </w:pPr>
    </w:p>
    <w:p w:rsidR="00A02FDE" w:rsidRDefault="00A02FDE" w:rsidP="00A02FDE">
      <w:pPr>
        <w:autoSpaceDE w:val="0"/>
        <w:autoSpaceDN w:val="0"/>
        <w:adjustRightInd w:val="0"/>
        <w:spacing w:after="0" w:line="240" w:lineRule="auto"/>
        <w:jc w:val="both"/>
        <w:rPr>
          <w:rFonts w:ascii="Times New Roman" w:hAnsi="Times New Roman" w:cs="Times New Roman"/>
          <w:color w:val="000000"/>
          <w:sz w:val="23"/>
          <w:szCs w:val="23"/>
        </w:rPr>
      </w:pPr>
      <w:r w:rsidRPr="00301F00">
        <w:rPr>
          <w:rFonts w:ascii="Times New Roman" w:hAnsi="Times New Roman" w:cs="Times New Roman"/>
          <w:color w:val="000000"/>
          <w:sz w:val="23"/>
          <w:szCs w:val="23"/>
        </w:rPr>
        <w:t xml:space="preserve">Deze </w:t>
      </w:r>
      <w:r>
        <w:rPr>
          <w:rFonts w:ascii="Times New Roman" w:hAnsi="Times New Roman" w:cs="Times New Roman"/>
          <w:color w:val="000000"/>
          <w:sz w:val="23"/>
          <w:szCs w:val="23"/>
        </w:rPr>
        <w:t xml:space="preserve">illustere </w:t>
      </w:r>
      <w:r w:rsidRPr="00301F00">
        <w:rPr>
          <w:rFonts w:ascii="Times New Roman" w:hAnsi="Times New Roman" w:cs="Times New Roman"/>
          <w:color w:val="000000"/>
          <w:sz w:val="23"/>
          <w:szCs w:val="23"/>
        </w:rPr>
        <w:t xml:space="preserve">onbekende luistert naar een veelbetekenende naam: Melchisedek. </w:t>
      </w:r>
      <w:r>
        <w:rPr>
          <w:rFonts w:ascii="Times New Roman" w:hAnsi="Times New Roman" w:cs="Times New Roman"/>
          <w:color w:val="000000"/>
          <w:sz w:val="23"/>
          <w:szCs w:val="23"/>
        </w:rPr>
        <w:t xml:space="preserve">Dat betekent </w:t>
      </w:r>
      <w:r w:rsidRPr="00301F00">
        <w:rPr>
          <w:rFonts w:ascii="Times New Roman" w:hAnsi="Times New Roman" w:cs="Times New Roman"/>
          <w:color w:val="000000"/>
          <w:sz w:val="23"/>
          <w:szCs w:val="23"/>
        </w:rPr>
        <w:t>‘Koning va</w:t>
      </w:r>
      <w:r>
        <w:rPr>
          <w:rFonts w:ascii="Times New Roman" w:hAnsi="Times New Roman" w:cs="Times New Roman"/>
          <w:color w:val="000000"/>
          <w:sz w:val="23"/>
          <w:szCs w:val="23"/>
        </w:rPr>
        <w:t>n de Gerechtigheid’</w:t>
      </w:r>
      <w:r w:rsidRPr="00301F00">
        <w:rPr>
          <w:rFonts w:ascii="Times New Roman" w:hAnsi="Times New Roman" w:cs="Times New Roman"/>
          <w:color w:val="000000"/>
          <w:sz w:val="23"/>
          <w:szCs w:val="23"/>
        </w:rPr>
        <w:t>. Hij moet wel een rechtvaardig</w:t>
      </w:r>
      <w:r>
        <w:rPr>
          <w:rFonts w:ascii="Times New Roman" w:hAnsi="Times New Roman" w:cs="Times New Roman"/>
          <w:color w:val="000000"/>
          <w:sz w:val="23"/>
          <w:szCs w:val="23"/>
        </w:rPr>
        <w:t>e</w:t>
      </w:r>
      <w:r w:rsidRPr="00301F00">
        <w:rPr>
          <w:rFonts w:ascii="Times New Roman" w:hAnsi="Times New Roman" w:cs="Times New Roman"/>
          <w:color w:val="000000"/>
          <w:sz w:val="23"/>
          <w:szCs w:val="23"/>
        </w:rPr>
        <w:t xml:space="preserve"> koning zijn geweest, en de onderdanen van een koning met zo’n naam moeten het goed gehad hebben en in vrede hebben geleefd. De stad Salem, waarvan hij de koning is, en waarvan niemand weet waar die gelegen heeft, zou best wel eens Jeruzalem geweest kunnen zijn, zeggen sommigen, dé stad van vrede. In welke stad zou deze vredevorst beter op zijn plaats zijn? </w:t>
      </w:r>
    </w:p>
    <w:p w:rsidR="00A02FDE" w:rsidRPr="00AA3555" w:rsidRDefault="00A02FDE" w:rsidP="00A02FDE">
      <w:pPr>
        <w:autoSpaceDE w:val="0"/>
        <w:autoSpaceDN w:val="0"/>
        <w:adjustRightInd w:val="0"/>
        <w:spacing w:after="0" w:line="240" w:lineRule="auto"/>
        <w:jc w:val="both"/>
        <w:rPr>
          <w:rFonts w:ascii="Times New Roman" w:hAnsi="Times New Roman" w:cs="Times New Roman"/>
          <w:color w:val="000000"/>
          <w:sz w:val="16"/>
          <w:szCs w:val="16"/>
        </w:rPr>
      </w:pPr>
    </w:p>
    <w:p w:rsidR="00A02FDE" w:rsidRDefault="00A02FDE" w:rsidP="00A02FDE">
      <w:pPr>
        <w:spacing w:after="0" w:line="240" w:lineRule="auto"/>
        <w:jc w:val="both"/>
        <w:rPr>
          <w:rFonts w:ascii="Times New Roman" w:hAnsi="Times New Roman" w:cs="Times New Roman"/>
          <w:color w:val="000000"/>
          <w:sz w:val="23"/>
          <w:szCs w:val="23"/>
        </w:rPr>
      </w:pPr>
      <w:r w:rsidRPr="00301F00">
        <w:rPr>
          <w:rFonts w:ascii="Times New Roman" w:hAnsi="Times New Roman" w:cs="Times New Roman"/>
          <w:color w:val="000000"/>
          <w:sz w:val="23"/>
          <w:szCs w:val="23"/>
        </w:rPr>
        <w:t>Abram heeft nooit in Jeruzalem gewoond. Hij en zijn familie waren geen stadsmensen maar herders, bedoeïenen, rondtrekkend met hun kudden, op zoek naar goede weideplaatsen.</w:t>
      </w:r>
      <w:r>
        <w:rPr>
          <w:rFonts w:ascii="Times New Roman" w:hAnsi="Times New Roman" w:cs="Times New Roman"/>
          <w:color w:val="000000"/>
          <w:sz w:val="23"/>
          <w:szCs w:val="23"/>
        </w:rPr>
        <w:t xml:space="preserve"> </w:t>
      </w:r>
      <w:r w:rsidRPr="00301F00">
        <w:rPr>
          <w:rFonts w:ascii="Times New Roman" w:hAnsi="Times New Roman" w:cs="Times New Roman"/>
          <w:color w:val="000000"/>
          <w:sz w:val="23"/>
          <w:szCs w:val="23"/>
        </w:rPr>
        <w:t>Een va</w:t>
      </w:r>
      <w:r>
        <w:rPr>
          <w:rFonts w:ascii="Times New Roman" w:hAnsi="Times New Roman" w:cs="Times New Roman"/>
          <w:color w:val="000000"/>
          <w:sz w:val="23"/>
          <w:szCs w:val="23"/>
        </w:rPr>
        <w:t>ste woon- en verblijfplaats hadd</w:t>
      </w:r>
      <w:r w:rsidRPr="00301F00">
        <w:rPr>
          <w:rFonts w:ascii="Times New Roman" w:hAnsi="Times New Roman" w:cs="Times New Roman"/>
          <w:color w:val="000000"/>
          <w:sz w:val="23"/>
          <w:szCs w:val="23"/>
        </w:rPr>
        <w:t xml:space="preserve">en zij niet. Als hoofd van een aanzienlijke familie trekt Abram rond met have en goed om weidegrond voor zijn kudden te vinden. </w:t>
      </w:r>
      <w:r>
        <w:rPr>
          <w:rFonts w:ascii="Times New Roman" w:hAnsi="Times New Roman" w:cs="Times New Roman"/>
          <w:color w:val="000000"/>
          <w:sz w:val="23"/>
          <w:szCs w:val="23"/>
        </w:rPr>
        <w:t>Zij leven dan ook niet in vrede. Want zij moesten weidegronden</w:t>
      </w:r>
      <w:r w:rsidRPr="00301F00">
        <w:rPr>
          <w:rFonts w:ascii="Times New Roman" w:hAnsi="Times New Roman" w:cs="Times New Roman"/>
          <w:color w:val="000000"/>
          <w:sz w:val="23"/>
          <w:szCs w:val="23"/>
        </w:rPr>
        <w:t xml:space="preserve"> vinden voordat een andere familie die heeft ingenomen. Als zij elkaar treffen, op weg naar dezelfde goede grond voor hun kudden, dan lev</w:t>
      </w:r>
      <w:r>
        <w:rPr>
          <w:rFonts w:ascii="Times New Roman" w:hAnsi="Times New Roman" w:cs="Times New Roman"/>
          <w:color w:val="000000"/>
          <w:sz w:val="23"/>
          <w:szCs w:val="23"/>
        </w:rPr>
        <w:t>ert dat problemen op. Meestal we</w:t>
      </w:r>
      <w:r w:rsidRPr="00301F00">
        <w:rPr>
          <w:rFonts w:ascii="Times New Roman" w:hAnsi="Times New Roman" w:cs="Times New Roman"/>
          <w:color w:val="000000"/>
          <w:sz w:val="23"/>
          <w:szCs w:val="23"/>
        </w:rPr>
        <w:t>rden die met geweld opgelos</w:t>
      </w:r>
      <w:r>
        <w:rPr>
          <w:rFonts w:ascii="Times New Roman" w:hAnsi="Times New Roman" w:cs="Times New Roman"/>
          <w:color w:val="000000"/>
          <w:sz w:val="23"/>
          <w:szCs w:val="23"/>
        </w:rPr>
        <w:t xml:space="preserve">t. </w:t>
      </w:r>
    </w:p>
    <w:p w:rsidR="00A02FDE" w:rsidRPr="00AA3555" w:rsidRDefault="00A02FDE" w:rsidP="00A02FDE">
      <w:pPr>
        <w:spacing w:after="0" w:line="240" w:lineRule="auto"/>
        <w:jc w:val="both"/>
        <w:rPr>
          <w:rFonts w:ascii="Times New Roman" w:hAnsi="Times New Roman" w:cs="Times New Roman"/>
          <w:color w:val="000000"/>
          <w:sz w:val="16"/>
          <w:szCs w:val="16"/>
        </w:rPr>
      </w:pPr>
    </w:p>
    <w:p w:rsidR="00A02FDE" w:rsidRDefault="00A02FDE" w:rsidP="00A02FDE">
      <w:pPr>
        <w:autoSpaceDE w:val="0"/>
        <w:autoSpaceDN w:val="0"/>
        <w:adjustRightInd w:val="0"/>
        <w:spacing w:after="0" w:line="240" w:lineRule="auto"/>
        <w:jc w:val="both"/>
        <w:rPr>
          <w:rFonts w:ascii="Times New Roman" w:hAnsi="Times New Roman" w:cs="Times New Roman"/>
          <w:color w:val="000000"/>
          <w:sz w:val="23"/>
          <w:szCs w:val="23"/>
        </w:rPr>
      </w:pPr>
      <w:r w:rsidRPr="00301F00">
        <w:rPr>
          <w:rFonts w:ascii="Times New Roman" w:hAnsi="Times New Roman" w:cs="Times New Roman"/>
          <w:color w:val="000000"/>
          <w:sz w:val="23"/>
          <w:szCs w:val="23"/>
        </w:rPr>
        <w:t>Zo’n strijd om goede grond heeft Abram net achter de rug. Hij heeft slag geleverd tegen families die hem met hun kudden in de weg zaten. En Abram is de sterkste gebleken. Terwijl hij op zijn lauweren rust en er nog van nageniet dat hij de sterkste was, komt hem zomaar uit het niets Melchisedek tegemoet, koning van de vrede. En deze biedt</w:t>
      </w:r>
      <w:r>
        <w:rPr>
          <w:rFonts w:ascii="Times New Roman" w:hAnsi="Times New Roman" w:cs="Times New Roman"/>
          <w:color w:val="000000"/>
          <w:sz w:val="23"/>
          <w:szCs w:val="23"/>
        </w:rPr>
        <w:t xml:space="preserve"> Abram brood en wijn aan. Normaal</w:t>
      </w:r>
      <w:r w:rsidRPr="00301F00">
        <w:rPr>
          <w:rFonts w:ascii="Times New Roman" w:hAnsi="Times New Roman" w:cs="Times New Roman"/>
          <w:color w:val="000000"/>
          <w:sz w:val="23"/>
          <w:szCs w:val="23"/>
        </w:rPr>
        <w:t xml:space="preserve"> zou geweest zijn dat hij Abram brood en water </w:t>
      </w:r>
      <w:r>
        <w:rPr>
          <w:rFonts w:ascii="Times New Roman" w:hAnsi="Times New Roman" w:cs="Times New Roman"/>
          <w:color w:val="000000"/>
          <w:sz w:val="23"/>
          <w:szCs w:val="23"/>
        </w:rPr>
        <w:t>had aangeboden</w:t>
      </w:r>
      <w:r w:rsidRPr="00301F00">
        <w:rPr>
          <w:rFonts w:ascii="Times New Roman" w:hAnsi="Times New Roman" w:cs="Times New Roman"/>
          <w:color w:val="000000"/>
          <w:sz w:val="23"/>
          <w:szCs w:val="23"/>
        </w:rPr>
        <w:t>. Met dat gebaar bewees men elkaar in die dagen gastvrijheid. Brood en water: de eerste levensbehoeften van een mens onderweg, zeker in een land waar water een schaars goed is. Als men elkaar brood en water aanbood, bood men elkaar kostbaarheden aan. Als Melchisedek Abram brood en wijn aanbiedt, wijst dat erop dat hij Abram met overgrote gastvrijheid tegemoet treedt en hem vrede en v</w:t>
      </w:r>
      <w:r>
        <w:rPr>
          <w:rFonts w:ascii="Times New Roman" w:hAnsi="Times New Roman" w:cs="Times New Roman"/>
          <w:color w:val="000000"/>
          <w:sz w:val="23"/>
          <w:szCs w:val="23"/>
        </w:rPr>
        <w:t xml:space="preserve">reugde aanbiedt, geen strijd. </w:t>
      </w:r>
    </w:p>
    <w:p w:rsidR="00A02FDE" w:rsidRPr="00AA3555" w:rsidRDefault="00A02FDE" w:rsidP="00A02FDE">
      <w:pPr>
        <w:autoSpaceDE w:val="0"/>
        <w:autoSpaceDN w:val="0"/>
        <w:adjustRightInd w:val="0"/>
        <w:spacing w:after="0" w:line="240" w:lineRule="auto"/>
        <w:jc w:val="both"/>
        <w:rPr>
          <w:rFonts w:ascii="Times New Roman" w:hAnsi="Times New Roman" w:cs="Times New Roman"/>
          <w:color w:val="000000"/>
          <w:sz w:val="16"/>
          <w:szCs w:val="16"/>
        </w:rPr>
      </w:pPr>
    </w:p>
    <w:p w:rsidR="00A02FDE" w:rsidRPr="00301F00" w:rsidRDefault="00A02FDE" w:rsidP="00A02FDE">
      <w:pPr>
        <w:autoSpaceDE w:val="0"/>
        <w:autoSpaceDN w:val="0"/>
        <w:adjustRightInd w:val="0"/>
        <w:spacing w:after="0" w:line="240" w:lineRule="auto"/>
        <w:jc w:val="both"/>
        <w:rPr>
          <w:rFonts w:ascii="Times New Roman" w:hAnsi="Times New Roman" w:cs="Times New Roman"/>
          <w:color w:val="000000"/>
          <w:sz w:val="23"/>
          <w:szCs w:val="23"/>
        </w:rPr>
      </w:pPr>
      <w:r w:rsidRPr="00301F00">
        <w:rPr>
          <w:rFonts w:ascii="Times New Roman" w:hAnsi="Times New Roman" w:cs="Times New Roman"/>
          <w:color w:val="000000"/>
          <w:sz w:val="23"/>
          <w:szCs w:val="23"/>
        </w:rPr>
        <w:t>Door niet m</w:t>
      </w:r>
      <w:r>
        <w:rPr>
          <w:rFonts w:ascii="Times New Roman" w:hAnsi="Times New Roman" w:cs="Times New Roman"/>
          <w:color w:val="000000"/>
          <w:sz w:val="23"/>
          <w:szCs w:val="23"/>
        </w:rPr>
        <w:t>et wapentuig maar met tekenen van vrede op Abram af te gaan laat Melchisedek</w:t>
      </w:r>
      <w:r w:rsidRPr="00301F00">
        <w:rPr>
          <w:rFonts w:ascii="Times New Roman" w:hAnsi="Times New Roman" w:cs="Times New Roman"/>
          <w:color w:val="000000"/>
          <w:sz w:val="23"/>
          <w:szCs w:val="23"/>
        </w:rPr>
        <w:t xml:space="preserve"> zien hoe het ook kan. En kennelijk is Abram niet hardleers, want hij geeft tienden van alles wat hij had buitgemaakt aan deze koning die, om zo te zeggen, uit de hemel komt vallen. Dit wil zeggen: hij betaalt belasting aan een koning die </w:t>
      </w:r>
      <w:r>
        <w:rPr>
          <w:rFonts w:ascii="Times New Roman" w:hAnsi="Times New Roman" w:cs="Times New Roman"/>
          <w:color w:val="000000"/>
          <w:sz w:val="23"/>
          <w:szCs w:val="23"/>
        </w:rPr>
        <w:t>hem niet overwonnen heeft. Op die manier</w:t>
      </w:r>
      <w:r w:rsidRPr="00301F00">
        <w:rPr>
          <w:rFonts w:ascii="Times New Roman" w:hAnsi="Times New Roman" w:cs="Times New Roman"/>
          <w:color w:val="000000"/>
          <w:sz w:val="23"/>
          <w:szCs w:val="23"/>
        </w:rPr>
        <w:t xml:space="preserve"> stelt Abram zich in dienst van de vrede, hij laat zich opnemen in het ve</w:t>
      </w:r>
      <w:r>
        <w:rPr>
          <w:rFonts w:ascii="Times New Roman" w:hAnsi="Times New Roman" w:cs="Times New Roman"/>
          <w:color w:val="000000"/>
          <w:sz w:val="23"/>
          <w:szCs w:val="23"/>
        </w:rPr>
        <w:t>rbond van vrede dat de koning van de</w:t>
      </w:r>
      <w:r w:rsidRPr="00301F00">
        <w:rPr>
          <w:rFonts w:ascii="Times New Roman" w:hAnsi="Times New Roman" w:cs="Times New Roman"/>
          <w:color w:val="000000"/>
          <w:sz w:val="23"/>
          <w:szCs w:val="23"/>
        </w:rPr>
        <w:t xml:space="preserve"> gerechtigheid hem aanbiedt. </w:t>
      </w:r>
    </w:p>
    <w:p w:rsidR="00A02FDE" w:rsidRPr="00AA3555" w:rsidRDefault="00A02FDE" w:rsidP="00A02FDE">
      <w:pPr>
        <w:autoSpaceDE w:val="0"/>
        <w:autoSpaceDN w:val="0"/>
        <w:adjustRightInd w:val="0"/>
        <w:spacing w:after="0" w:line="240" w:lineRule="auto"/>
        <w:jc w:val="both"/>
        <w:rPr>
          <w:rFonts w:ascii="Times New Roman" w:hAnsi="Times New Roman" w:cs="Times New Roman"/>
          <w:color w:val="000000"/>
          <w:sz w:val="16"/>
          <w:szCs w:val="16"/>
        </w:rPr>
      </w:pPr>
    </w:p>
    <w:p w:rsidR="00A02FDE" w:rsidRDefault="00A02FDE" w:rsidP="00A02FDE">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Een</w:t>
      </w:r>
      <w:r w:rsidRPr="00301F00">
        <w:rPr>
          <w:rFonts w:ascii="Times New Roman" w:hAnsi="Times New Roman" w:cs="Times New Roman"/>
          <w:color w:val="000000"/>
          <w:sz w:val="23"/>
          <w:szCs w:val="23"/>
        </w:rPr>
        <w:t xml:space="preserve"> betekenisvol</w:t>
      </w:r>
      <w:r>
        <w:rPr>
          <w:rFonts w:ascii="Times New Roman" w:hAnsi="Times New Roman" w:cs="Times New Roman"/>
          <w:color w:val="000000"/>
          <w:sz w:val="23"/>
          <w:szCs w:val="23"/>
        </w:rPr>
        <w:t xml:space="preserve"> stukje Bijbel</w:t>
      </w:r>
      <w:r w:rsidRPr="00301F00">
        <w:rPr>
          <w:rFonts w:ascii="Times New Roman" w:hAnsi="Times New Roman" w:cs="Times New Roman"/>
          <w:color w:val="000000"/>
          <w:sz w:val="23"/>
          <w:szCs w:val="23"/>
        </w:rPr>
        <w:t xml:space="preserve">. </w:t>
      </w:r>
      <w:r>
        <w:rPr>
          <w:rFonts w:ascii="Times New Roman" w:hAnsi="Times New Roman" w:cs="Times New Roman"/>
          <w:color w:val="000000"/>
          <w:sz w:val="23"/>
          <w:szCs w:val="23"/>
        </w:rPr>
        <w:t>In een paar regels wordt hier verteld hoe het Rijk Gods tot stand kan komen:</w:t>
      </w:r>
      <w:r w:rsidRPr="00301F00">
        <w:rPr>
          <w:rFonts w:ascii="Times New Roman" w:hAnsi="Times New Roman" w:cs="Times New Roman"/>
          <w:color w:val="000000"/>
          <w:sz w:val="23"/>
          <w:szCs w:val="23"/>
        </w:rPr>
        <w:t xml:space="preserve"> elkaar tegemoet gaan met brood en wijn in plaats van met wapens. En daarom is het ook niet zo vreemd dat Israël in deze koning, van wie niemand weet waar hij vandaan komt, een voorafbeelding gezien heeft van Gods gezalfde, de Messias. W</w:t>
      </w:r>
      <w:r>
        <w:rPr>
          <w:rFonts w:ascii="Times New Roman" w:hAnsi="Times New Roman" w:cs="Times New Roman"/>
          <w:color w:val="000000"/>
          <w:sz w:val="23"/>
          <w:szCs w:val="23"/>
        </w:rPr>
        <w:t>ant w</w:t>
      </w:r>
      <w:r w:rsidRPr="00301F00">
        <w:rPr>
          <w:rFonts w:ascii="Times New Roman" w:hAnsi="Times New Roman" w:cs="Times New Roman"/>
          <w:color w:val="000000"/>
          <w:sz w:val="23"/>
          <w:szCs w:val="23"/>
        </w:rPr>
        <w:t xml:space="preserve">anneer de Messias optreedt </w:t>
      </w:r>
      <w:r>
        <w:rPr>
          <w:rFonts w:ascii="Times New Roman" w:hAnsi="Times New Roman" w:cs="Times New Roman"/>
          <w:color w:val="000000"/>
          <w:sz w:val="23"/>
          <w:szCs w:val="23"/>
        </w:rPr>
        <w:t xml:space="preserve">zal </w:t>
      </w:r>
      <w:r w:rsidRPr="00301F00">
        <w:rPr>
          <w:rFonts w:ascii="Times New Roman" w:hAnsi="Times New Roman" w:cs="Times New Roman"/>
          <w:color w:val="000000"/>
          <w:sz w:val="23"/>
          <w:szCs w:val="23"/>
        </w:rPr>
        <w:t>ook niemand weten waar hij vandaan komt. Die zal er zijn, langver</w:t>
      </w:r>
      <w:r>
        <w:rPr>
          <w:rFonts w:ascii="Times New Roman" w:hAnsi="Times New Roman" w:cs="Times New Roman"/>
          <w:color w:val="000000"/>
          <w:sz w:val="23"/>
          <w:szCs w:val="23"/>
        </w:rPr>
        <w:t>wacht, en toch onverwachts, en H</w:t>
      </w:r>
      <w:r w:rsidRPr="00301F00">
        <w:rPr>
          <w:rFonts w:ascii="Times New Roman" w:hAnsi="Times New Roman" w:cs="Times New Roman"/>
          <w:color w:val="000000"/>
          <w:sz w:val="23"/>
          <w:szCs w:val="23"/>
        </w:rPr>
        <w:t xml:space="preserve">ij zal vrede brengen. </w:t>
      </w:r>
    </w:p>
    <w:p w:rsidR="00A02FDE" w:rsidRPr="00AA3555" w:rsidRDefault="00A02FDE" w:rsidP="00A02FDE">
      <w:pPr>
        <w:autoSpaceDE w:val="0"/>
        <w:autoSpaceDN w:val="0"/>
        <w:adjustRightInd w:val="0"/>
        <w:spacing w:after="0" w:line="240" w:lineRule="auto"/>
        <w:jc w:val="both"/>
        <w:rPr>
          <w:rFonts w:ascii="Times New Roman" w:hAnsi="Times New Roman" w:cs="Times New Roman"/>
          <w:color w:val="000000"/>
          <w:sz w:val="16"/>
          <w:szCs w:val="16"/>
        </w:rPr>
      </w:pPr>
    </w:p>
    <w:p w:rsidR="00A02FDE" w:rsidRPr="00CB1D5D" w:rsidRDefault="00A02FDE" w:rsidP="00A02FDE">
      <w:pPr>
        <w:autoSpaceDE w:val="0"/>
        <w:autoSpaceDN w:val="0"/>
        <w:adjustRightInd w:val="0"/>
        <w:spacing w:after="0" w:line="240" w:lineRule="auto"/>
        <w:jc w:val="both"/>
        <w:rPr>
          <w:rFonts w:ascii="Times New Roman" w:hAnsi="Times New Roman" w:cs="Times New Roman"/>
          <w:color w:val="000000"/>
          <w:sz w:val="23"/>
          <w:szCs w:val="23"/>
        </w:rPr>
      </w:pPr>
      <w:r w:rsidRPr="00301F00">
        <w:rPr>
          <w:rFonts w:ascii="Times New Roman" w:hAnsi="Times New Roman" w:cs="Times New Roman"/>
          <w:color w:val="000000"/>
          <w:sz w:val="23"/>
          <w:szCs w:val="23"/>
        </w:rPr>
        <w:lastRenderedPageBreak/>
        <w:t>Iemand die br</w:t>
      </w:r>
      <w:r>
        <w:rPr>
          <w:rFonts w:ascii="Times New Roman" w:hAnsi="Times New Roman" w:cs="Times New Roman"/>
          <w:color w:val="000000"/>
          <w:sz w:val="23"/>
          <w:szCs w:val="23"/>
        </w:rPr>
        <w:t>ood en wijn aanbiedt, vredestekenen</w:t>
      </w:r>
      <w:r w:rsidRPr="00301F00">
        <w:rPr>
          <w:rFonts w:ascii="Times New Roman" w:hAnsi="Times New Roman" w:cs="Times New Roman"/>
          <w:color w:val="000000"/>
          <w:sz w:val="23"/>
          <w:szCs w:val="23"/>
        </w:rPr>
        <w:t>, heeft veel van d</w:t>
      </w:r>
      <w:r>
        <w:rPr>
          <w:rFonts w:ascii="Times New Roman" w:hAnsi="Times New Roman" w:cs="Times New Roman"/>
          <w:color w:val="000000"/>
          <w:sz w:val="23"/>
          <w:szCs w:val="23"/>
        </w:rPr>
        <w:t>e Messias weg. Vandaag wordt</w:t>
      </w:r>
      <w:r w:rsidRPr="00301F00">
        <w:rPr>
          <w:rFonts w:ascii="Times New Roman" w:hAnsi="Times New Roman" w:cs="Times New Roman"/>
          <w:color w:val="000000"/>
          <w:sz w:val="23"/>
          <w:szCs w:val="23"/>
        </w:rPr>
        <w:t xml:space="preserve"> ook </w:t>
      </w:r>
      <w:r>
        <w:rPr>
          <w:rFonts w:ascii="Times New Roman" w:hAnsi="Times New Roman" w:cs="Times New Roman"/>
          <w:color w:val="000000"/>
          <w:sz w:val="23"/>
          <w:szCs w:val="23"/>
        </w:rPr>
        <w:t xml:space="preserve">ons </w:t>
      </w:r>
      <w:r w:rsidRPr="00301F00">
        <w:rPr>
          <w:rFonts w:ascii="Times New Roman" w:hAnsi="Times New Roman" w:cs="Times New Roman"/>
          <w:color w:val="000000"/>
          <w:sz w:val="23"/>
          <w:szCs w:val="23"/>
        </w:rPr>
        <w:t>brood en wijn aangeboden. Wij gedenken hier hoe die ons gegeven worden door een vredestichter, Jezus van Nazaret, die de mensen tegemoet tre</w:t>
      </w:r>
      <w:r>
        <w:rPr>
          <w:rFonts w:ascii="Times New Roman" w:hAnsi="Times New Roman" w:cs="Times New Roman"/>
          <w:color w:val="000000"/>
          <w:sz w:val="23"/>
          <w:szCs w:val="23"/>
        </w:rPr>
        <w:t>edt met gastvrijheid en vrede; D</w:t>
      </w:r>
      <w:r w:rsidRPr="00301F00">
        <w:rPr>
          <w:rFonts w:ascii="Times New Roman" w:hAnsi="Times New Roman" w:cs="Times New Roman"/>
          <w:color w:val="000000"/>
          <w:sz w:val="23"/>
          <w:szCs w:val="23"/>
        </w:rPr>
        <w:t>ie voor iedereen het huis van zijn hart openzet en niemand tegemo</w:t>
      </w:r>
      <w:r>
        <w:rPr>
          <w:rFonts w:ascii="Times New Roman" w:hAnsi="Times New Roman" w:cs="Times New Roman"/>
          <w:color w:val="000000"/>
          <w:sz w:val="23"/>
          <w:szCs w:val="23"/>
        </w:rPr>
        <w:t>et treedt met geweld of dwang; D</w:t>
      </w:r>
      <w:r w:rsidRPr="00301F00">
        <w:rPr>
          <w:rFonts w:ascii="Times New Roman" w:hAnsi="Times New Roman" w:cs="Times New Roman"/>
          <w:color w:val="000000"/>
          <w:sz w:val="23"/>
          <w:szCs w:val="23"/>
        </w:rPr>
        <w:t>ie niemand van zijn plaats jaagt om zelf plek te krijgen. Jezus, van wie het leven z</w:t>
      </w:r>
      <w:r>
        <w:rPr>
          <w:rFonts w:ascii="Times New Roman" w:hAnsi="Times New Roman" w:cs="Times New Roman"/>
          <w:color w:val="000000"/>
          <w:sz w:val="23"/>
          <w:szCs w:val="23"/>
        </w:rPr>
        <w:t>o door vrede gekenmerkt is dat Hij vrede blijft stichten, zelfs</w:t>
      </w:r>
      <w:r w:rsidRPr="00301F00">
        <w:rPr>
          <w:rFonts w:ascii="Times New Roman" w:hAnsi="Times New Roman" w:cs="Times New Roman"/>
          <w:color w:val="000000"/>
          <w:sz w:val="23"/>
          <w:szCs w:val="23"/>
        </w:rPr>
        <w:t xml:space="preserve"> in</w:t>
      </w:r>
      <w:r>
        <w:rPr>
          <w:rFonts w:ascii="Times New Roman" w:hAnsi="Times New Roman" w:cs="Times New Roman"/>
          <w:color w:val="000000"/>
          <w:sz w:val="23"/>
          <w:szCs w:val="23"/>
        </w:rPr>
        <w:t xml:space="preserve"> het zicht van zijn dood. Ook al weet Hij dat ze op H</w:t>
      </w:r>
      <w:r w:rsidRPr="00301F00">
        <w:rPr>
          <w:rFonts w:ascii="Times New Roman" w:hAnsi="Times New Roman" w:cs="Times New Roman"/>
          <w:color w:val="000000"/>
          <w:sz w:val="23"/>
          <w:szCs w:val="23"/>
        </w:rPr>
        <w:t xml:space="preserve">em </w:t>
      </w:r>
      <w:r>
        <w:rPr>
          <w:rFonts w:ascii="Times New Roman" w:hAnsi="Times New Roman" w:cs="Times New Roman"/>
          <w:color w:val="000000"/>
          <w:sz w:val="23"/>
          <w:szCs w:val="23"/>
        </w:rPr>
        <w:t xml:space="preserve">zullen </w:t>
      </w:r>
      <w:r w:rsidRPr="00301F00">
        <w:rPr>
          <w:rFonts w:ascii="Times New Roman" w:hAnsi="Times New Roman" w:cs="Times New Roman"/>
          <w:color w:val="000000"/>
          <w:sz w:val="23"/>
          <w:szCs w:val="23"/>
        </w:rPr>
        <w:t xml:space="preserve">afkomen met zwaarden en knuppels, in de Hof van Olijven, </w:t>
      </w:r>
      <w:r>
        <w:rPr>
          <w:rFonts w:ascii="Times New Roman" w:hAnsi="Times New Roman" w:cs="Times New Roman"/>
          <w:color w:val="000000"/>
          <w:sz w:val="23"/>
          <w:szCs w:val="23"/>
        </w:rPr>
        <w:t>toch deelt Hij vredestekenen</w:t>
      </w:r>
      <w:r w:rsidRPr="00301F00">
        <w:rPr>
          <w:rFonts w:ascii="Times New Roman" w:hAnsi="Times New Roman" w:cs="Times New Roman"/>
          <w:color w:val="000000"/>
          <w:sz w:val="23"/>
          <w:szCs w:val="23"/>
        </w:rPr>
        <w:t xml:space="preserve"> uit: het brood en de wijn van zijn eigen leven. </w:t>
      </w:r>
      <w:r>
        <w:rPr>
          <w:rFonts w:ascii="Times New Roman" w:hAnsi="Times New Roman" w:cs="Times New Roman"/>
          <w:color w:val="000000"/>
          <w:sz w:val="23"/>
          <w:szCs w:val="23"/>
        </w:rPr>
        <w:t xml:space="preserve">En toen ze Hem inderdaad gewapenderhand gevangen wilden nemen, laat Hij zich niet verleiden tot strijd. </w:t>
      </w:r>
      <w:r>
        <w:rPr>
          <w:rFonts w:ascii="Times New Roman" w:hAnsi="Times New Roman" w:cs="Times New Roman"/>
          <w:i/>
          <w:color w:val="000000"/>
          <w:sz w:val="23"/>
          <w:szCs w:val="23"/>
        </w:rPr>
        <w:t>‘Steek dat zwaard in de schede’</w:t>
      </w:r>
      <w:r>
        <w:rPr>
          <w:rFonts w:ascii="Times New Roman" w:hAnsi="Times New Roman" w:cs="Times New Roman"/>
          <w:color w:val="000000"/>
          <w:sz w:val="23"/>
          <w:szCs w:val="23"/>
        </w:rPr>
        <w:t xml:space="preserve">, zei Hij tot Petrus toen die erop los wilde slaan. </w:t>
      </w:r>
    </w:p>
    <w:p w:rsidR="00A02FDE" w:rsidRPr="00AA3555" w:rsidRDefault="00A02FDE" w:rsidP="00A02FDE">
      <w:pPr>
        <w:spacing w:after="0" w:line="240" w:lineRule="auto"/>
        <w:jc w:val="both"/>
        <w:rPr>
          <w:rFonts w:ascii="Times New Roman" w:hAnsi="Times New Roman" w:cs="Times New Roman"/>
          <w:color w:val="000000"/>
          <w:sz w:val="16"/>
          <w:szCs w:val="16"/>
        </w:rPr>
      </w:pPr>
    </w:p>
    <w:p w:rsidR="00A02FDE" w:rsidRDefault="00A02FDE" w:rsidP="00A02FDE">
      <w:pPr>
        <w:autoSpaceDE w:val="0"/>
        <w:autoSpaceDN w:val="0"/>
        <w:adjustRightInd w:val="0"/>
        <w:spacing w:after="0" w:line="240" w:lineRule="auto"/>
        <w:jc w:val="both"/>
        <w:rPr>
          <w:rFonts w:ascii="Times New Roman" w:hAnsi="Times New Roman" w:cs="Times New Roman"/>
          <w:color w:val="000000"/>
          <w:sz w:val="23"/>
          <w:szCs w:val="23"/>
        </w:rPr>
      </w:pPr>
      <w:r w:rsidRPr="00301F00">
        <w:rPr>
          <w:rFonts w:ascii="Times New Roman" w:hAnsi="Times New Roman" w:cs="Times New Roman"/>
          <w:color w:val="000000"/>
          <w:sz w:val="23"/>
          <w:szCs w:val="23"/>
        </w:rPr>
        <w:t>Met zijn gebaar van brood en wi</w:t>
      </w:r>
      <w:r>
        <w:rPr>
          <w:rFonts w:ascii="Times New Roman" w:hAnsi="Times New Roman" w:cs="Times New Roman"/>
          <w:color w:val="000000"/>
          <w:sz w:val="23"/>
          <w:szCs w:val="23"/>
        </w:rPr>
        <w:t>jn leest de Vredevorst Jezus</w:t>
      </w:r>
      <w:r w:rsidRPr="00301F00">
        <w:rPr>
          <w:rFonts w:ascii="Times New Roman" w:hAnsi="Times New Roman" w:cs="Times New Roman"/>
          <w:color w:val="000000"/>
          <w:sz w:val="23"/>
          <w:szCs w:val="23"/>
        </w:rPr>
        <w:t xml:space="preserve"> ook </w:t>
      </w:r>
      <w:r>
        <w:rPr>
          <w:rFonts w:ascii="Times New Roman" w:hAnsi="Times New Roman" w:cs="Times New Roman"/>
          <w:color w:val="000000"/>
          <w:sz w:val="23"/>
          <w:szCs w:val="23"/>
        </w:rPr>
        <w:t xml:space="preserve">ons </w:t>
      </w:r>
      <w:r w:rsidRPr="00301F00">
        <w:rPr>
          <w:rFonts w:ascii="Times New Roman" w:hAnsi="Times New Roman" w:cs="Times New Roman"/>
          <w:color w:val="000000"/>
          <w:sz w:val="23"/>
          <w:szCs w:val="23"/>
        </w:rPr>
        <w:t xml:space="preserve">een les. De les van hoe het ook kan, zonder wapentuig maar met vredestuig: brood en wijn. Het is een harde les. Want het brood wordt gebroken en de wijn wordt uitgegoten, gedeeld. Jezus biedt ons zijn vrede aan, maar wij kunnen die alleen ontvangen als wij er de ogen niet voor sluiten, dat wij een vrede aangereikt krijgen die ons de dood kan brengen: de dood van het niet ophouden vreedzaam te zijn, ook als het dreigend wordt om ons heen. </w:t>
      </w:r>
    </w:p>
    <w:p w:rsidR="00A02FDE" w:rsidRPr="00AA3555" w:rsidRDefault="00A02FDE" w:rsidP="00A02FDE">
      <w:pPr>
        <w:autoSpaceDE w:val="0"/>
        <w:autoSpaceDN w:val="0"/>
        <w:adjustRightInd w:val="0"/>
        <w:spacing w:after="0" w:line="240" w:lineRule="auto"/>
        <w:jc w:val="both"/>
        <w:rPr>
          <w:rFonts w:ascii="Times New Roman" w:hAnsi="Times New Roman" w:cs="Times New Roman"/>
          <w:color w:val="000000"/>
          <w:sz w:val="16"/>
          <w:szCs w:val="16"/>
        </w:rPr>
      </w:pPr>
    </w:p>
    <w:p w:rsidR="00A02FDE" w:rsidRDefault="00A02FDE" w:rsidP="00A02FDE">
      <w:pPr>
        <w:autoSpaceDE w:val="0"/>
        <w:autoSpaceDN w:val="0"/>
        <w:adjustRightInd w:val="0"/>
        <w:spacing w:after="0" w:line="240" w:lineRule="auto"/>
        <w:jc w:val="both"/>
        <w:rPr>
          <w:rFonts w:ascii="Times New Roman" w:hAnsi="Times New Roman" w:cs="Times New Roman"/>
          <w:color w:val="000000"/>
          <w:sz w:val="23"/>
          <w:szCs w:val="23"/>
        </w:rPr>
      </w:pPr>
      <w:r w:rsidRPr="00301F00">
        <w:rPr>
          <w:rFonts w:ascii="Times New Roman" w:hAnsi="Times New Roman" w:cs="Times New Roman"/>
          <w:color w:val="000000"/>
          <w:sz w:val="23"/>
          <w:szCs w:val="23"/>
        </w:rPr>
        <w:t xml:space="preserve">Deze harde kant van Jezus’ les mag niet worden weggestreept. Het </w:t>
      </w:r>
      <w:r w:rsidRPr="00CB1D5D">
        <w:rPr>
          <w:rFonts w:ascii="Times New Roman" w:hAnsi="Times New Roman" w:cs="Times New Roman"/>
          <w:i/>
          <w:color w:val="000000"/>
          <w:sz w:val="23"/>
          <w:szCs w:val="23"/>
        </w:rPr>
        <w:t>‘</w:t>
      </w:r>
      <w:r>
        <w:rPr>
          <w:rFonts w:ascii="Times New Roman" w:hAnsi="Times New Roman" w:cs="Times New Roman"/>
          <w:i/>
          <w:color w:val="000000"/>
          <w:sz w:val="23"/>
          <w:szCs w:val="23"/>
        </w:rPr>
        <w:t xml:space="preserve">Heer Jezus, </w:t>
      </w:r>
      <w:r w:rsidRPr="00CB1D5D">
        <w:rPr>
          <w:rFonts w:ascii="Times New Roman" w:hAnsi="Times New Roman" w:cs="Times New Roman"/>
          <w:i/>
          <w:color w:val="000000"/>
          <w:sz w:val="23"/>
          <w:szCs w:val="23"/>
        </w:rPr>
        <w:t>wij verkondigen uw dood’</w:t>
      </w:r>
      <w:r>
        <w:rPr>
          <w:rFonts w:ascii="Times New Roman" w:hAnsi="Times New Roman" w:cs="Times New Roman"/>
          <w:color w:val="000000"/>
          <w:sz w:val="23"/>
          <w:szCs w:val="23"/>
        </w:rPr>
        <w:t xml:space="preserve"> hoort er helemaal bij</w:t>
      </w:r>
      <w:r w:rsidRPr="00301F00">
        <w:rPr>
          <w:rFonts w:ascii="Times New Roman" w:hAnsi="Times New Roman" w:cs="Times New Roman"/>
          <w:color w:val="000000"/>
          <w:sz w:val="23"/>
          <w:szCs w:val="23"/>
        </w:rPr>
        <w:t xml:space="preserve"> als wij dadelijk het eucharistisch gebed ga</w:t>
      </w:r>
      <w:r>
        <w:rPr>
          <w:rFonts w:ascii="Times New Roman" w:hAnsi="Times New Roman" w:cs="Times New Roman"/>
          <w:color w:val="000000"/>
          <w:sz w:val="23"/>
          <w:szCs w:val="23"/>
        </w:rPr>
        <w:t xml:space="preserve">an bidden. Jezus bakt voor ons geen zoete broodjes. </w:t>
      </w:r>
      <w:r w:rsidRPr="00301F00">
        <w:rPr>
          <w:rFonts w:ascii="Times New Roman" w:hAnsi="Times New Roman" w:cs="Times New Roman"/>
          <w:color w:val="000000"/>
          <w:sz w:val="23"/>
          <w:szCs w:val="23"/>
        </w:rPr>
        <w:t>Bij het vieren van de Eucharistie, bij het ons laten aanbieden van brood en wijn door de Vorst van Vrede en Gerechtigheid, die Jezus</w:t>
      </w:r>
      <w:r>
        <w:rPr>
          <w:rFonts w:ascii="Times New Roman" w:hAnsi="Times New Roman" w:cs="Times New Roman"/>
          <w:color w:val="000000"/>
          <w:sz w:val="23"/>
          <w:szCs w:val="23"/>
        </w:rPr>
        <w:t xml:space="preserve"> is, hoort dan ook dat wij, zo</w:t>
      </w:r>
      <w:r w:rsidRPr="00301F00">
        <w:rPr>
          <w:rFonts w:ascii="Times New Roman" w:hAnsi="Times New Roman" w:cs="Times New Roman"/>
          <w:color w:val="000000"/>
          <w:sz w:val="23"/>
          <w:szCs w:val="23"/>
        </w:rPr>
        <w:t>als Abram, onze t</w:t>
      </w:r>
      <w:r>
        <w:rPr>
          <w:rFonts w:ascii="Times New Roman" w:hAnsi="Times New Roman" w:cs="Times New Roman"/>
          <w:color w:val="000000"/>
          <w:sz w:val="23"/>
          <w:szCs w:val="23"/>
        </w:rPr>
        <w:t xml:space="preserve">ienden aan Jezus geven. </w:t>
      </w:r>
      <w:r w:rsidRPr="00301F00">
        <w:rPr>
          <w:rFonts w:ascii="Times New Roman" w:hAnsi="Times New Roman" w:cs="Times New Roman"/>
          <w:color w:val="000000"/>
          <w:sz w:val="23"/>
          <w:szCs w:val="23"/>
        </w:rPr>
        <w:t>Jezus zal ons de kracht geven om te kunnen wat van ons wordt gevraagd. Daarom biedt hij ons niet zomaar brood en wijn aan, maar het brood e</w:t>
      </w:r>
      <w:r>
        <w:rPr>
          <w:rFonts w:ascii="Times New Roman" w:hAnsi="Times New Roman" w:cs="Times New Roman"/>
          <w:color w:val="000000"/>
          <w:sz w:val="23"/>
          <w:szCs w:val="23"/>
        </w:rPr>
        <w:t xml:space="preserve">n de wijn van zijn leven. Als wij daarvan delen en </w:t>
      </w:r>
      <w:r w:rsidRPr="00301F00">
        <w:rPr>
          <w:rFonts w:ascii="Times New Roman" w:hAnsi="Times New Roman" w:cs="Times New Roman"/>
          <w:color w:val="000000"/>
          <w:sz w:val="23"/>
          <w:szCs w:val="23"/>
        </w:rPr>
        <w:t xml:space="preserve"> nemen, </w:t>
      </w:r>
      <w:r>
        <w:rPr>
          <w:rFonts w:ascii="Times New Roman" w:hAnsi="Times New Roman" w:cs="Times New Roman"/>
          <w:color w:val="000000"/>
          <w:sz w:val="23"/>
          <w:szCs w:val="23"/>
        </w:rPr>
        <w:t>kan het een kracht in ons worden</w:t>
      </w:r>
      <w:r w:rsidRPr="00301F00">
        <w:rPr>
          <w:rFonts w:ascii="Times New Roman" w:hAnsi="Times New Roman" w:cs="Times New Roman"/>
          <w:color w:val="000000"/>
          <w:sz w:val="23"/>
          <w:szCs w:val="23"/>
        </w:rPr>
        <w:t xml:space="preserve"> om vrede te zijn voor elkaar.</w:t>
      </w:r>
    </w:p>
    <w:p w:rsidR="00A02FDE" w:rsidRPr="007E20E9" w:rsidRDefault="00A02FDE" w:rsidP="00A02FDE">
      <w:pPr>
        <w:spacing w:after="0" w:line="240" w:lineRule="auto"/>
        <w:jc w:val="both"/>
        <w:rPr>
          <w:rFonts w:ascii="Times New Roman" w:hAnsi="Times New Roman" w:cs="Times New Roman"/>
          <w:color w:val="000000"/>
          <w:sz w:val="16"/>
          <w:szCs w:val="16"/>
        </w:rPr>
      </w:pPr>
    </w:p>
    <w:p w:rsidR="00A02FDE" w:rsidRDefault="00A02FDE" w:rsidP="00A02FDE">
      <w:pPr>
        <w:spacing w:after="0" w:line="240" w:lineRule="auto"/>
        <w:jc w:val="center"/>
        <w:rPr>
          <w:rFonts w:ascii="Times New Roman" w:hAnsi="Times New Roman" w:cs="Times New Roman"/>
          <w:color w:val="000000"/>
          <w:sz w:val="23"/>
          <w:szCs w:val="23"/>
        </w:rPr>
      </w:pPr>
      <w:r>
        <w:rPr>
          <w:noProof/>
          <w:lang w:eastAsia="nl-BE"/>
        </w:rPr>
        <w:drawing>
          <wp:inline distT="0" distB="0" distL="0" distR="0" wp14:anchorId="20BCD16B" wp14:editId="06BAC7C6">
            <wp:extent cx="4171346" cy="3564000"/>
            <wp:effectExtent l="0" t="0" r="635" b="0"/>
            <wp:docPr id="14" name="Afbeelding 14" descr="https://c1.staticflickr.com/5/4067/4673586432_bedc676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1.staticflickr.com/5/4067/4673586432_bedc6761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1346" cy="3564000"/>
                    </a:xfrm>
                    <a:prstGeom prst="rect">
                      <a:avLst/>
                    </a:prstGeom>
                    <a:noFill/>
                    <a:ln>
                      <a:noFill/>
                    </a:ln>
                  </pic:spPr>
                </pic:pic>
              </a:graphicData>
            </a:graphic>
          </wp:inline>
        </w:drawing>
      </w:r>
    </w:p>
    <w:p w:rsidR="00A02FDE" w:rsidRPr="007E20E9" w:rsidRDefault="00A02FDE" w:rsidP="00A02FDE">
      <w:pPr>
        <w:spacing w:after="0" w:line="240" w:lineRule="auto"/>
        <w:jc w:val="center"/>
        <w:rPr>
          <w:rFonts w:ascii="Times New Roman" w:hAnsi="Times New Roman" w:cs="Times New Roman"/>
          <w:i/>
          <w:color w:val="000000"/>
          <w:sz w:val="20"/>
          <w:szCs w:val="20"/>
        </w:rPr>
      </w:pPr>
      <w:r w:rsidRPr="007E20E9">
        <w:rPr>
          <w:rFonts w:ascii="Times New Roman" w:hAnsi="Times New Roman" w:cs="Times New Roman"/>
          <w:i/>
          <w:color w:val="000000"/>
          <w:sz w:val="20"/>
          <w:szCs w:val="20"/>
        </w:rPr>
        <w:t xml:space="preserve">‘Abram en </w:t>
      </w:r>
      <w:proofErr w:type="spellStart"/>
      <w:r w:rsidRPr="007E20E9">
        <w:rPr>
          <w:rFonts w:ascii="Times New Roman" w:hAnsi="Times New Roman" w:cs="Times New Roman"/>
          <w:i/>
          <w:color w:val="000000"/>
          <w:sz w:val="20"/>
          <w:szCs w:val="20"/>
        </w:rPr>
        <w:t>Melcisedek</w:t>
      </w:r>
      <w:proofErr w:type="spellEnd"/>
      <w:r w:rsidRPr="007E20E9">
        <w:rPr>
          <w:rFonts w:ascii="Times New Roman" w:hAnsi="Times New Roman" w:cs="Times New Roman"/>
          <w:i/>
          <w:color w:val="000000"/>
          <w:sz w:val="20"/>
          <w:szCs w:val="20"/>
        </w:rPr>
        <w:t xml:space="preserve">’, Mozaïek van het tabernakel van de kapel Maria ter Engelen in het St. Rose Convent op de campus van de Viterbo University in </w:t>
      </w:r>
      <w:proofErr w:type="spellStart"/>
      <w:r w:rsidRPr="007E20E9">
        <w:rPr>
          <w:rFonts w:ascii="Times New Roman" w:hAnsi="Times New Roman" w:cs="Times New Roman"/>
          <w:i/>
          <w:color w:val="000000"/>
          <w:sz w:val="20"/>
          <w:szCs w:val="20"/>
        </w:rPr>
        <w:t>LaCrosse</w:t>
      </w:r>
      <w:proofErr w:type="spellEnd"/>
    </w:p>
    <w:p w:rsidR="00A02FDE" w:rsidRPr="00A02FDE" w:rsidRDefault="00A02FDE" w:rsidP="00A02FDE">
      <w:pPr>
        <w:spacing w:after="0" w:line="240" w:lineRule="auto"/>
        <w:jc w:val="both"/>
        <w:rPr>
          <w:rFonts w:ascii="Times New Roman" w:hAnsi="Times New Roman" w:cs="Times New Roman"/>
          <w:color w:val="000000"/>
          <w:sz w:val="16"/>
          <w:szCs w:val="16"/>
        </w:rPr>
      </w:pPr>
    </w:p>
    <w:p w:rsidR="00A02FDE" w:rsidRPr="007E20E9" w:rsidRDefault="00A02FDE" w:rsidP="00A02FDE">
      <w:pPr>
        <w:pStyle w:val="Kop7"/>
        <w:rPr>
          <w:lang w:val="nl-BE"/>
        </w:rPr>
      </w:pPr>
      <w:r w:rsidRPr="007E20E9">
        <w:rPr>
          <w:lang w:val="nl-BE"/>
        </w:rPr>
        <w:t>Jan Verheyen – Lier</w:t>
      </w:r>
    </w:p>
    <w:p w:rsidR="00A02FDE" w:rsidRPr="007E20E9" w:rsidRDefault="00A02FDE" w:rsidP="00A02FDE">
      <w:pPr>
        <w:spacing w:after="0" w:line="240" w:lineRule="auto"/>
        <w:jc w:val="both"/>
        <w:rPr>
          <w:rFonts w:ascii="Times New Roman" w:hAnsi="Times New Roman" w:cs="Times New Roman"/>
          <w:i/>
          <w:color w:val="000000"/>
          <w:sz w:val="24"/>
          <w:szCs w:val="24"/>
        </w:rPr>
      </w:pPr>
      <w:r w:rsidRPr="007E20E9">
        <w:rPr>
          <w:rFonts w:ascii="Times New Roman" w:hAnsi="Times New Roman" w:cs="Times New Roman"/>
          <w:i/>
          <w:color w:val="000000"/>
          <w:sz w:val="24"/>
          <w:szCs w:val="24"/>
        </w:rPr>
        <w:t>Hoogfeest van Sacramentsdag C  (processiedag) – 29.5.2016</w:t>
      </w:r>
    </w:p>
    <w:p w:rsidR="00FE3B2B" w:rsidRDefault="00A02FDE" w:rsidP="00A02FDE">
      <w:pPr>
        <w:pStyle w:val="Default"/>
        <w:jc w:val="both"/>
      </w:pPr>
      <w:r w:rsidRPr="007E20E9">
        <w:rPr>
          <w:i/>
        </w:rPr>
        <w:t>(Inspiratie: o.a. Tijdschrift voor verkondiging, Jg. 88 nr. 3, mei/juni 2016)</w:t>
      </w:r>
      <w:bookmarkStart w:id="0" w:name="_GoBack"/>
      <w:bookmarkEnd w:id="0"/>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DE"/>
    <w:rsid w:val="00A02FDE"/>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2FDE"/>
  </w:style>
  <w:style w:type="paragraph" w:styleId="Kop7">
    <w:name w:val="heading 7"/>
    <w:basedOn w:val="Standaard"/>
    <w:next w:val="Standaard"/>
    <w:link w:val="Kop7Char"/>
    <w:uiPriority w:val="9"/>
    <w:unhideWhenUsed/>
    <w:qFormat/>
    <w:rsid w:val="00A02FDE"/>
    <w:pPr>
      <w:keepNext/>
      <w:spacing w:after="0" w:line="240" w:lineRule="auto"/>
      <w:jc w:val="both"/>
      <w:outlineLvl w:val="6"/>
    </w:pPr>
    <w:rPr>
      <w:rFonts w:ascii="Times New Roman" w:hAnsi="Times New Roman" w:cs="Times New Roman"/>
      <w:i/>
      <w:color w:val="000000"/>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uiPriority w:val="9"/>
    <w:rsid w:val="00A02FDE"/>
    <w:rPr>
      <w:rFonts w:ascii="Times New Roman" w:hAnsi="Times New Roman" w:cs="Times New Roman"/>
      <w:i/>
      <w:color w:val="000000"/>
      <w:sz w:val="24"/>
      <w:szCs w:val="24"/>
      <w:lang w:val="en-US"/>
    </w:rPr>
  </w:style>
  <w:style w:type="paragraph" w:customStyle="1" w:styleId="Default">
    <w:name w:val="Default"/>
    <w:rsid w:val="00A02FDE"/>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A02F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2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2FDE"/>
  </w:style>
  <w:style w:type="paragraph" w:styleId="Kop7">
    <w:name w:val="heading 7"/>
    <w:basedOn w:val="Standaard"/>
    <w:next w:val="Standaard"/>
    <w:link w:val="Kop7Char"/>
    <w:uiPriority w:val="9"/>
    <w:unhideWhenUsed/>
    <w:qFormat/>
    <w:rsid w:val="00A02FDE"/>
    <w:pPr>
      <w:keepNext/>
      <w:spacing w:after="0" w:line="240" w:lineRule="auto"/>
      <w:jc w:val="both"/>
      <w:outlineLvl w:val="6"/>
    </w:pPr>
    <w:rPr>
      <w:rFonts w:ascii="Times New Roman" w:hAnsi="Times New Roman" w:cs="Times New Roman"/>
      <w:i/>
      <w:color w:val="000000"/>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uiPriority w:val="9"/>
    <w:rsid w:val="00A02FDE"/>
    <w:rPr>
      <w:rFonts w:ascii="Times New Roman" w:hAnsi="Times New Roman" w:cs="Times New Roman"/>
      <w:i/>
      <w:color w:val="000000"/>
      <w:sz w:val="24"/>
      <w:szCs w:val="24"/>
      <w:lang w:val="en-US"/>
    </w:rPr>
  </w:style>
  <w:style w:type="paragraph" w:customStyle="1" w:styleId="Default">
    <w:name w:val="Default"/>
    <w:rsid w:val="00A02FDE"/>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A02F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2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5345</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2016-05-26T16:32:00Z</dcterms:created>
  <dcterms:modified xsi:type="dcterms:W3CDTF">2016-05-26T16:32:00Z</dcterms:modified>
</cp:coreProperties>
</file>