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60B4" w14:textId="77777777" w:rsidR="00F92553" w:rsidRPr="00B03B67" w:rsidRDefault="00C85207" w:rsidP="00F92553">
      <w:pPr>
        <w:spacing w:before="293"/>
        <w:rPr>
          <w:rFonts w:ascii="Garamond" w:hAnsi="Garamond"/>
          <w:b/>
          <w:w w:val="105"/>
          <w:sz w:val="32"/>
          <w:szCs w:val="32"/>
          <w:lang w:val="nl-BE"/>
        </w:rPr>
      </w:pPr>
      <w:r w:rsidRPr="00B03B67">
        <w:rPr>
          <w:rFonts w:ascii="Garamond" w:hAnsi="Garamond"/>
          <w:b/>
          <w:w w:val="105"/>
          <w:sz w:val="32"/>
          <w:szCs w:val="32"/>
          <w:lang w:val="nl-BE"/>
        </w:rPr>
        <w:t>Dekenaal fonds</w:t>
      </w:r>
      <w:r w:rsidRPr="00B03B67">
        <w:rPr>
          <w:rFonts w:ascii="Garamond" w:hAnsi="Garamond"/>
          <w:b/>
          <w:spacing w:val="7"/>
          <w:w w:val="105"/>
          <w:sz w:val="32"/>
          <w:szCs w:val="32"/>
          <w:lang w:val="nl-BE"/>
        </w:rPr>
        <w:t xml:space="preserve"> </w:t>
      </w:r>
      <w:r w:rsidRPr="00B03B67">
        <w:rPr>
          <w:rFonts w:ascii="Garamond" w:hAnsi="Garamond"/>
          <w:b/>
          <w:w w:val="105"/>
          <w:sz w:val="32"/>
          <w:szCs w:val="32"/>
          <w:lang w:val="nl-BE"/>
        </w:rPr>
        <w:t>Kerkopbo</w:t>
      </w:r>
      <w:r w:rsidR="00F92553" w:rsidRPr="00B03B67">
        <w:rPr>
          <w:rFonts w:ascii="Garamond" w:hAnsi="Garamond"/>
          <w:b/>
          <w:w w:val="105"/>
          <w:sz w:val="32"/>
          <w:szCs w:val="32"/>
          <w:lang w:val="nl-BE"/>
        </w:rPr>
        <w:t>uw</w:t>
      </w:r>
    </w:p>
    <w:p w14:paraId="5152B03B" w14:textId="77777777" w:rsidR="00C85207" w:rsidRPr="00B03B67" w:rsidRDefault="00C85207" w:rsidP="00F92553">
      <w:pPr>
        <w:rPr>
          <w:rFonts w:ascii="Garamond" w:eastAsia="Bookman Old Style" w:hAnsi="Garamond" w:cs="Bookman Old Style"/>
          <w:b/>
          <w:sz w:val="32"/>
          <w:szCs w:val="32"/>
          <w:lang w:val="nl-BE"/>
        </w:rPr>
      </w:pPr>
      <w:r w:rsidRPr="00B03B67">
        <w:rPr>
          <w:rFonts w:ascii="Garamond" w:eastAsia="Bookman Old Style" w:hAnsi="Garamond" w:cs="Bookman Old Style"/>
          <w:noProof/>
          <w:sz w:val="32"/>
          <w:szCs w:val="32"/>
          <w:lang w:val="nl-BE" w:eastAsia="nl-BE"/>
        </w:rPr>
        <mc:AlternateContent>
          <mc:Choice Requires="wpg">
            <w:drawing>
              <wp:inline distT="0" distB="0" distL="0" distR="0" wp14:anchorId="3EF6C46E" wp14:editId="1BDA89E1">
                <wp:extent cx="6131560" cy="10795"/>
                <wp:effectExtent l="9525" t="9525" r="25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10795"/>
                          <a:chOff x="0" y="0"/>
                          <a:chExt cx="965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9" cy="2"/>
                            <a:chOff x="8" y="8"/>
                            <a:chExt cx="96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9"/>
                                <a:gd name="T2" fmla="+- 0 9647 8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E5921" id="Group 2" o:spid="_x0000_s1026" style="width:482.8pt;height:.85pt;mso-position-horizontal-relative:char;mso-position-vertical-relative:line" coordsize="965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">
                <v:group id="Group 3" o:spid="_x0000_s1027" style="position:absolute;left:8;top:8;width:9639;height:2" coordorigin="8,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" path="m,l9639,e" filled="f" strokeweight=".84pt">
                    <v:path arrowok="t" o:connecttype="custom" o:connectlocs="0,0;9639,0" o:connectangles="0,0"/>
                  </v:shape>
                </v:group>
                <w10:anchorlock/>
              </v:group>
            </w:pict>
          </mc:Fallback>
        </mc:AlternateContent>
      </w:r>
    </w:p>
    <w:p w14:paraId="6C3FB547" w14:textId="77777777" w:rsidR="00C85207" w:rsidRPr="00F92553" w:rsidRDefault="00C85207" w:rsidP="00F92553">
      <w:pPr>
        <w:spacing w:before="329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spacing w:val="10"/>
          <w:lang w:val="nl-BE"/>
        </w:rPr>
        <w:t xml:space="preserve">Deze </w:t>
      </w:r>
      <w:r w:rsidRPr="00F92553">
        <w:rPr>
          <w:rFonts w:ascii="Garamond" w:hAnsi="Garamond"/>
          <w:spacing w:val="9"/>
          <w:lang w:val="nl-BE"/>
        </w:rPr>
        <w:t xml:space="preserve">beleidsnota vervangt Beleidsnota </w:t>
      </w:r>
      <w:r w:rsidRPr="00F92553">
        <w:rPr>
          <w:rFonts w:ascii="Garamond" w:hAnsi="Garamond"/>
          <w:spacing w:val="8"/>
          <w:lang w:val="nl-BE"/>
        </w:rPr>
        <w:t>nr.</w:t>
      </w:r>
      <w:r w:rsidRPr="00F92553">
        <w:rPr>
          <w:rFonts w:ascii="Garamond" w:hAnsi="Garamond"/>
          <w:spacing w:val="55"/>
          <w:lang w:val="nl-BE"/>
        </w:rPr>
        <w:t xml:space="preserve"> </w:t>
      </w:r>
      <w:r w:rsidRPr="00F92553">
        <w:rPr>
          <w:rFonts w:ascii="Garamond" w:hAnsi="Garamond"/>
          <w:spacing w:val="12"/>
          <w:lang w:val="nl-BE"/>
        </w:rPr>
        <w:t>26 uit 2006</w:t>
      </w:r>
    </w:p>
    <w:p w14:paraId="631A4992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02854BB9" w14:textId="77777777" w:rsidR="00C85207" w:rsidRPr="00F92553" w:rsidRDefault="00C85207" w:rsidP="00F92553">
      <w:pPr>
        <w:spacing w:before="1"/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</w:pPr>
      <w:r w:rsidRPr="00F92553"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  <w:t>Inleiding</w:t>
      </w:r>
    </w:p>
    <w:p w14:paraId="4EB697FA" w14:textId="77777777" w:rsidR="00C85207" w:rsidRPr="00F92553" w:rsidRDefault="00AB186A" w:rsidP="00F92553">
      <w:pPr>
        <w:pStyle w:val="Plattetekst"/>
        <w:spacing w:before="232"/>
        <w:ind w:left="0"/>
        <w:jc w:val="both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O</w:t>
      </w:r>
      <w:r w:rsidR="00C85207" w:rsidRPr="00F92553">
        <w:rPr>
          <w:rFonts w:ascii="Garamond" w:hAnsi="Garamond"/>
          <w:lang w:val="nl-BE"/>
        </w:rPr>
        <w:t>p 15</w:t>
      </w:r>
      <w:r w:rsidR="00C85207" w:rsidRPr="00F92553">
        <w:rPr>
          <w:rFonts w:ascii="Garamond" w:hAnsi="Garamond"/>
          <w:spacing w:val="44"/>
          <w:lang w:val="nl-BE"/>
        </w:rPr>
        <w:t xml:space="preserve"> </w:t>
      </w:r>
      <w:r w:rsidR="00C85207" w:rsidRPr="00F92553">
        <w:rPr>
          <w:rFonts w:ascii="Garamond" w:hAnsi="Garamond"/>
          <w:lang w:val="nl-BE"/>
        </w:rPr>
        <w:t>november</w:t>
      </w:r>
      <w:r w:rsidR="00C85207" w:rsidRPr="00F92553">
        <w:rPr>
          <w:rFonts w:ascii="Garamond" w:hAnsi="Garamond"/>
          <w:spacing w:val="3"/>
          <w:w w:val="99"/>
          <w:lang w:val="nl-BE"/>
        </w:rPr>
        <w:t xml:space="preserve"> </w:t>
      </w:r>
      <w:r w:rsidR="00C85207" w:rsidRPr="00F92553">
        <w:rPr>
          <w:rFonts w:ascii="Garamond" w:hAnsi="Garamond"/>
          <w:lang w:val="nl-BE"/>
        </w:rPr>
        <w:t xml:space="preserve">2004 </w:t>
      </w:r>
      <w:r>
        <w:rPr>
          <w:rFonts w:ascii="Garamond" w:hAnsi="Garamond"/>
          <w:lang w:val="nl-BE"/>
        </w:rPr>
        <w:t>werden</w:t>
      </w:r>
      <w:r w:rsidR="00C85207" w:rsidRPr="00F92553">
        <w:rPr>
          <w:rFonts w:ascii="Garamond" w:hAnsi="Garamond"/>
          <w:lang w:val="nl-BE"/>
        </w:rPr>
        <w:t xml:space="preserve"> vijf dekenale fondsen kerkopbouw</w:t>
      </w:r>
      <w:r>
        <w:rPr>
          <w:rFonts w:ascii="Garamond" w:hAnsi="Garamond"/>
          <w:lang w:val="nl-BE"/>
        </w:rPr>
        <w:t xml:space="preserve"> opgericht</w:t>
      </w:r>
      <w:r w:rsidR="00C85207" w:rsidRPr="00F92553">
        <w:rPr>
          <w:rFonts w:ascii="Garamond" w:hAnsi="Garamond"/>
          <w:lang w:val="nl-BE"/>
        </w:rPr>
        <w:t>:</w:t>
      </w:r>
    </w:p>
    <w:p w14:paraId="4DF12C43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3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Antwerpen</w:t>
      </w:r>
    </w:p>
    <w:p w14:paraId="383BDA09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2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Kempen Oost (voorheen Kempen)</w:t>
      </w:r>
    </w:p>
    <w:p w14:paraId="6B2860FC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8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Noorderkempen</w:t>
      </w:r>
    </w:p>
    <w:p w14:paraId="071D9BF6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2"/>
          <w:lang w:val="nl-BE"/>
        </w:rPr>
        <w:t xml:space="preserve"> Kempen-West (voorheen </w:t>
      </w:r>
      <w:proofErr w:type="spellStart"/>
      <w:r w:rsidRPr="00F92553">
        <w:rPr>
          <w:rFonts w:ascii="Garamond" w:hAnsi="Garamond"/>
          <w:lang w:val="nl-BE"/>
        </w:rPr>
        <w:t>Rupel-Nete</w:t>
      </w:r>
      <w:proofErr w:type="spellEnd"/>
      <w:r w:rsidRPr="00F92553">
        <w:rPr>
          <w:rFonts w:ascii="Garamond" w:hAnsi="Garamond"/>
          <w:lang w:val="nl-BE"/>
        </w:rPr>
        <w:t>)</w:t>
      </w:r>
    </w:p>
    <w:p w14:paraId="15F4DBF3" w14:textId="77777777" w:rsidR="00C85207" w:rsidRPr="00F92553" w:rsidRDefault="00C85207" w:rsidP="00F92553">
      <w:pPr>
        <w:pStyle w:val="Lijstalinea"/>
        <w:numPr>
          <w:ilvl w:val="0"/>
          <w:numId w:val="5"/>
        </w:numPr>
        <w:ind w:left="284" w:hanging="284"/>
        <w:rPr>
          <w:rFonts w:ascii="Garamond" w:eastAsia="Bookman Old Style" w:hAnsi="Garamond" w:cs="Bookman Old Style"/>
          <w:sz w:val="20"/>
          <w:szCs w:val="20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5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Zuiderkempen</w:t>
      </w:r>
    </w:p>
    <w:p w14:paraId="6DA6B9DD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30354328" w14:textId="77777777" w:rsidR="00C85207" w:rsidRPr="00F92553" w:rsidRDefault="00C85207" w:rsidP="00F92553">
      <w:pPr>
        <w:spacing w:before="1"/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</w:pPr>
      <w:r w:rsidRPr="00F92553"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  <w:t>Samenstelling van het dekenaal fonds kerkopbouw</w:t>
      </w:r>
    </w:p>
    <w:p w14:paraId="065E105B" w14:textId="77777777" w:rsidR="00C85207" w:rsidRPr="00F92553" w:rsidRDefault="00C85207" w:rsidP="00F92553">
      <w:pPr>
        <w:spacing w:before="1"/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61A616B9" w14:textId="77777777" w:rsidR="00C85207" w:rsidRPr="00F92553" w:rsidRDefault="00C85207" w:rsidP="00F92553">
      <w:pPr>
        <w:ind w:right="1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Dit fonds</w:t>
      </w:r>
      <w:r w:rsidRPr="00F92553">
        <w:rPr>
          <w:rFonts w:ascii="Garamond" w:hAnsi="Garamond"/>
          <w:spacing w:val="31"/>
          <w:lang w:val="nl-BE"/>
        </w:rPr>
        <w:t xml:space="preserve"> wordt </w:t>
      </w:r>
      <w:r w:rsidRPr="00F92553">
        <w:rPr>
          <w:rFonts w:ascii="Garamond" w:hAnsi="Garamond"/>
          <w:lang w:val="nl-BE"/>
        </w:rPr>
        <w:t>gevormd</w:t>
      </w:r>
      <w:r w:rsidRPr="00F92553">
        <w:rPr>
          <w:rFonts w:ascii="Garamond" w:hAnsi="Garamond"/>
          <w:w w:val="99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 xml:space="preserve">door doorstorting van </w:t>
      </w:r>
      <w:r w:rsidR="00F92553" w:rsidRPr="00B03B67">
        <w:rPr>
          <w:rFonts w:ascii="Garamond" w:hAnsi="Garamond"/>
          <w:lang w:val="nl-BE"/>
        </w:rPr>
        <w:t>een vastgesteld deel</w:t>
      </w:r>
      <w:r w:rsidR="00F92553">
        <w:rPr>
          <w:rFonts w:ascii="Garamond" w:hAnsi="Garamond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van de vergoedingen</w:t>
      </w:r>
      <w:r w:rsidRPr="00F92553">
        <w:rPr>
          <w:rFonts w:ascii="Garamond" w:hAnsi="Garamond"/>
          <w:spacing w:val="15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bij</w:t>
      </w:r>
      <w:r w:rsidRPr="00F92553">
        <w:rPr>
          <w:rFonts w:ascii="Garamond" w:hAnsi="Garamond"/>
          <w:spacing w:val="2"/>
          <w:w w:val="99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huwelijken en uitvaarten.</w:t>
      </w:r>
      <w:r w:rsidRPr="00F92553">
        <w:rPr>
          <w:rFonts w:ascii="Garamond" w:hAnsi="Garamond"/>
          <w:spacing w:val="60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Trimestrieel</w:t>
      </w:r>
      <w:r w:rsidRPr="00F92553">
        <w:rPr>
          <w:rFonts w:ascii="Garamond" w:hAnsi="Garamond"/>
          <w:spacing w:val="3"/>
          <w:w w:val="99"/>
          <w:lang w:val="nl-BE"/>
        </w:rPr>
        <w:t xml:space="preserve"> maken </w:t>
      </w:r>
      <w:r w:rsidRPr="00F92553">
        <w:rPr>
          <w:rFonts w:ascii="Garamond" w:hAnsi="Garamond"/>
          <w:lang w:val="nl-BE"/>
        </w:rPr>
        <w:t>de parochies d</w:t>
      </w:r>
      <w:r w:rsidR="00401FA3" w:rsidRPr="00F92553">
        <w:rPr>
          <w:rFonts w:ascii="Garamond" w:hAnsi="Garamond"/>
          <w:lang w:val="nl-BE"/>
        </w:rPr>
        <w:t>eze</w:t>
      </w:r>
      <w:r w:rsidRPr="00F92553">
        <w:rPr>
          <w:rFonts w:ascii="Garamond" w:hAnsi="Garamond"/>
          <w:lang w:val="nl-BE"/>
        </w:rPr>
        <w:t xml:space="preserve"> </w:t>
      </w:r>
      <w:r w:rsidR="00401FA3" w:rsidRPr="00F92553">
        <w:rPr>
          <w:rFonts w:ascii="Garamond" w:hAnsi="Garamond"/>
          <w:lang w:val="nl-BE"/>
        </w:rPr>
        <w:t>bijdrage</w:t>
      </w:r>
      <w:r w:rsidRPr="00F92553">
        <w:rPr>
          <w:rFonts w:ascii="Garamond" w:hAnsi="Garamond"/>
          <w:spacing w:val="-3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over aan dit</w:t>
      </w:r>
      <w:r w:rsidRPr="00F92553">
        <w:rPr>
          <w:rFonts w:ascii="Garamond" w:hAnsi="Garamond"/>
          <w:spacing w:val="3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fonds.</w:t>
      </w:r>
    </w:p>
    <w:p w14:paraId="3BC2A2BB" w14:textId="77777777" w:rsidR="00C85207" w:rsidRPr="00F92553" w:rsidRDefault="00C85207" w:rsidP="00F92553">
      <w:pPr>
        <w:spacing w:before="9"/>
        <w:rPr>
          <w:rFonts w:ascii="Garamond" w:eastAsia="Bookman Old Style" w:hAnsi="Garamond" w:cs="Bookman Old Style"/>
          <w:sz w:val="21"/>
          <w:szCs w:val="21"/>
          <w:lang w:val="nl-BE"/>
        </w:rPr>
      </w:pPr>
    </w:p>
    <w:p w14:paraId="34E9AC83" w14:textId="77777777" w:rsidR="00C85207" w:rsidRPr="00F92553" w:rsidRDefault="00C85207" w:rsidP="00F92553">
      <w:pPr>
        <w:ind w:right="1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Verder kunnen in het fonds ook</w:t>
      </w:r>
      <w:r w:rsidRPr="00F92553">
        <w:rPr>
          <w:rFonts w:ascii="Garamond" w:hAnsi="Garamond"/>
          <w:spacing w:val="42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vrije</w:t>
      </w:r>
      <w:r w:rsidRPr="00F92553">
        <w:rPr>
          <w:rFonts w:ascii="Garamond" w:hAnsi="Garamond"/>
          <w:w w:val="99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giften van personen en parochies</w:t>
      </w:r>
      <w:r w:rsidRPr="00F92553">
        <w:rPr>
          <w:rFonts w:ascii="Garamond" w:hAnsi="Garamond"/>
          <w:spacing w:val="4"/>
          <w:lang w:val="nl-BE"/>
        </w:rPr>
        <w:t xml:space="preserve"> </w:t>
      </w:r>
      <w:r w:rsidR="00401FA3" w:rsidRPr="00F92553">
        <w:rPr>
          <w:rFonts w:ascii="Garamond" w:hAnsi="Garamond"/>
          <w:lang w:val="nl-BE"/>
        </w:rPr>
        <w:t xml:space="preserve">worden </w:t>
      </w:r>
      <w:r w:rsidRPr="00F92553">
        <w:rPr>
          <w:rFonts w:ascii="Garamond" w:hAnsi="Garamond"/>
          <w:lang w:val="nl-BE"/>
        </w:rPr>
        <w:t>ingebracht.</w:t>
      </w:r>
    </w:p>
    <w:p w14:paraId="038BE97F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298960B0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  <w:r w:rsidRPr="00F92553"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  <w:t>Doel</w:t>
      </w:r>
      <w:r w:rsidRPr="00F92553">
        <w:rPr>
          <w:rFonts w:ascii="Garamond" w:eastAsia="Bookman Old Style" w:hAnsi="Garamond" w:cs="Bookman Old Style"/>
          <w:sz w:val="20"/>
          <w:szCs w:val="20"/>
          <w:lang w:val="nl-BE"/>
        </w:rPr>
        <w:t xml:space="preserve"> </w:t>
      </w:r>
    </w:p>
    <w:p w14:paraId="164F1895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736EBB08" w14:textId="77777777" w:rsidR="00F92553" w:rsidRPr="00F92553" w:rsidRDefault="00F92553" w:rsidP="00F92553">
      <w:pPr>
        <w:pStyle w:val="Lijstalinea"/>
        <w:numPr>
          <w:ilvl w:val="0"/>
          <w:numId w:val="3"/>
        </w:numPr>
        <w:spacing w:before="59"/>
        <w:ind w:left="284" w:right="105" w:hanging="284"/>
        <w:jc w:val="both"/>
        <w:rPr>
          <w:rFonts w:ascii="Garamond" w:eastAsia="Bookman Old Style" w:hAnsi="Garamond" w:cs="Bookman Old Style"/>
          <w:lang w:val="nl-BE"/>
        </w:rPr>
      </w:pPr>
      <w:r w:rsidRPr="00B03B67">
        <w:rPr>
          <w:rFonts w:ascii="Garamond" w:hAnsi="Garamond"/>
          <w:lang w:val="nl-BE"/>
        </w:rPr>
        <w:t>Tussenkomst in de b</w:t>
      </w:r>
      <w:r w:rsidR="00976A68" w:rsidRPr="00B03B67">
        <w:rPr>
          <w:rFonts w:ascii="Garamond" w:hAnsi="Garamond"/>
          <w:lang w:val="nl-BE"/>
        </w:rPr>
        <w:t>etaling</w:t>
      </w:r>
      <w:r w:rsidR="00C85207" w:rsidRPr="00B03B67">
        <w:rPr>
          <w:rFonts w:ascii="Garamond" w:hAnsi="Garamond"/>
          <w:lang w:val="nl-BE"/>
        </w:rPr>
        <w:t xml:space="preserve"> van lonen van medewerkers van de diocesane jeugddienst</w:t>
      </w:r>
      <w:r w:rsidRPr="00B03B67">
        <w:rPr>
          <w:rFonts w:ascii="Garamond" w:hAnsi="Garamond"/>
          <w:lang w:val="nl-BE"/>
        </w:rPr>
        <w:t xml:space="preserve"> (deeltijdse jongerenpastor)</w:t>
      </w:r>
      <w:r w:rsidR="00976A68" w:rsidRPr="00B03B67">
        <w:rPr>
          <w:rFonts w:ascii="Garamond" w:hAnsi="Garamond"/>
          <w:lang w:val="nl-BE"/>
        </w:rPr>
        <w:t xml:space="preserve">. Een </w:t>
      </w:r>
      <w:r w:rsidR="00C85207" w:rsidRPr="00B03B67">
        <w:rPr>
          <w:rFonts w:ascii="Garamond" w:hAnsi="Garamond"/>
          <w:lang w:val="nl-BE"/>
        </w:rPr>
        <w:t>door de bisschopsraad</w:t>
      </w:r>
      <w:r w:rsidRPr="00B03B67">
        <w:rPr>
          <w:rFonts w:ascii="Garamond" w:hAnsi="Garamond"/>
          <w:lang w:val="nl-BE"/>
        </w:rPr>
        <w:t xml:space="preserve"> vastgelegd gedeelte van de doorstorting van parochies uit huwelijken en uitvaarten</w:t>
      </w:r>
      <w:r w:rsidR="00C85207" w:rsidRPr="00B03B67">
        <w:rPr>
          <w:rFonts w:ascii="Garamond" w:hAnsi="Garamond"/>
          <w:lang w:val="nl-BE"/>
        </w:rPr>
        <w:t>,</w:t>
      </w:r>
      <w:r w:rsidR="00C85207" w:rsidRPr="00F92553">
        <w:rPr>
          <w:rFonts w:ascii="Garamond" w:hAnsi="Garamond"/>
          <w:lang w:val="nl-BE"/>
        </w:rPr>
        <w:t xml:space="preserve"> </w:t>
      </w:r>
      <w:r w:rsidR="00976A68" w:rsidRPr="00F92553">
        <w:rPr>
          <w:rFonts w:ascii="Garamond" w:hAnsi="Garamond"/>
          <w:lang w:val="nl-BE"/>
        </w:rPr>
        <w:t xml:space="preserve">wordt </w:t>
      </w:r>
      <w:r w:rsidRPr="00F92553">
        <w:rPr>
          <w:rFonts w:ascii="Garamond" w:hAnsi="Garamond"/>
          <w:lang w:val="nl-BE"/>
        </w:rPr>
        <w:t xml:space="preserve">hiertoe </w:t>
      </w:r>
      <w:r w:rsidR="00C85207" w:rsidRPr="00F92553">
        <w:rPr>
          <w:rFonts w:ascii="Garamond" w:hAnsi="Garamond"/>
          <w:lang w:val="nl-BE"/>
        </w:rPr>
        <w:t>driemaandelijks doorgestort aan Bisdom Antwerpen vzw</w:t>
      </w:r>
      <w:r w:rsidR="00976A68" w:rsidRPr="00F92553">
        <w:rPr>
          <w:rFonts w:ascii="Garamond" w:hAnsi="Garamond"/>
          <w:lang w:val="nl-BE"/>
        </w:rPr>
        <w:t>;</w:t>
      </w:r>
    </w:p>
    <w:p w14:paraId="7A0A16DE" w14:textId="77777777" w:rsidR="0072770E" w:rsidRDefault="00C85207" w:rsidP="00F92553">
      <w:pPr>
        <w:pStyle w:val="Lijstalinea"/>
        <w:numPr>
          <w:ilvl w:val="0"/>
          <w:numId w:val="3"/>
        </w:numPr>
        <w:spacing w:before="59"/>
        <w:ind w:left="284" w:right="108" w:hanging="284"/>
        <w:jc w:val="both"/>
        <w:rPr>
          <w:rFonts w:ascii="Garamond" w:eastAsia="Bookman Old Style" w:hAnsi="Garamond" w:cs="Bookman Old Style"/>
          <w:lang w:val="nl-BE"/>
        </w:rPr>
      </w:pPr>
      <w:r w:rsidRPr="0072770E">
        <w:rPr>
          <w:rFonts w:ascii="Garamond" w:hAnsi="Garamond"/>
          <w:lang w:val="nl-BE"/>
        </w:rPr>
        <w:t>Eventuele bezoldiging van</w:t>
      </w:r>
      <w:r w:rsidRPr="0072770E">
        <w:rPr>
          <w:rFonts w:ascii="Garamond" w:hAnsi="Garamond"/>
          <w:spacing w:val="10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personeel</w:t>
      </w:r>
      <w:r w:rsidRPr="0072770E">
        <w:rPr>
          <w:rFonts w:ascii="Garamond" w:hAnsi="Garamond"/>
          <w:spacing w:val="3"/>
          <w:w w:val="99"/>
          <w:lang w:val="nl-BE"/>
        </w:rPr>
        <w:t xml:space="preserve"> </w:t>
      </w:r>
      <w:r w:rsidR="00401FA3" w:rsidRPr="0072770E">
        <w:rPr>
          <w:rFonts w:ascii="Garamond" w:hAnsi="Garamond"/>
          <w:lang w:val="nl-BE"/>
        </w:rPr>
        <w:t>tewerkgesteld</w:t>
      </w:r>
      <w:r w:rsidRPr="0072770E">
        <w:rPr>
          <w:rFonts w:ascii="Garamond" w:hAnsi="Garamond"/>
          <w:lang w:val="nl-BE"/>
        </w:rPr>
        <w:t xml:space="preserve"> in het dekenaat, in</w:t>
      </w:r>
      <w:r w:rsidRPr="0072770E">
        <w:rPr>
          <w:rFonts w:ascii="Garamond" w:hAnsi="Garamond"/>
          <w:spacing w:val="15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overleg</w:t>
      </w:r>
      <w:r w:rsidRPr="0072770E">
        <w:rPr>
          <w:rFonts w:ascii="Garamond" w:hAnsi="Garamond"/>
          <w:spacing w:val="3"/>
          <w:w w:val="99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met de vicaris</w:t>
      </w:r>
      <w:r w:rsidR="00976A68" w:rsidRPr="0072770E">
        <w:rPr>
          <w:rFonts w:ascii="Garamond" w:hAnsi="Garamond"/>
          <w:lang w:val="nl-BE"/>
        </w:rPr>
        <w:t>;</w:t>
      </w:r>
    </w:p>
    <w:p w14:paraId="701C3151" w14:textId="77777777" w:rsidR="0072770E" w:rsidRDefault="00C85207" w:rsidP="00F92553">
      <w:pPr>
        <w:pStyle w:val="Lijstalinea"/>
        <w:numPr>
          <w:ilvl w:val="0"/>
          <w:numId w:val="3"/>
        </w:numPr>
        <w:spacing w:before="59"/>
        <w:ind w:left="284" w:right="105" w:hanging="284"/>
        <w:jc w:val="both"/>
        <w:rPr>
          <w:rFonts w:ascii="Garamond" w:eastAsia="Bookman Old Style" w:hAnsi="Garamond" w:cs="Bookman Old Style"/>
          <w:lang w:val="nl-BE"/>
        </w:rPr>
      </w:pPr>
      <w:r w:rsidRPr="0072770E">
        <w:rPr>
          <w:rFonts w:ascii="Garamond" w:hAnsi="Garamond"/>
          <w:lang w:val="nl-BE"/>
        </w:rPr>
        <w:t>Tussenkomst in de vorming van</w:t>
      </w:r>
      <w:r w:rsidRPr="0072770E">
        <w:rPr>
          <w:rFonts w:ascii="Garamond" w:hAnsi="Garamond"/>
          <w:spacing w:val="48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 xml:space="preserve">vrijwilligers </w:t>
      </w:r>
      <w:r w:rsidRPr="00B03B67">
        <w:rPr>
          <w:rFonts w:ascii="Garamond" w:hAnsi="Garamond"/>
          <w:lang w:val="nl-BE"/>
        </w:rPr>
        <w:t xml:space="preserve">of </w:t>
      </w:r>
      <w:r w:rsidR="0072770E" w:rsidRPr="00B03B67">
        <w:rPr>
          <w:rFonts w:ascii="Garamond" w:hAnsi="Garamond"/>
          <w:lang w:val="nl-BE"/>
        </w:rPr>
        <w:t>beroepskrachten</w:t>
      </w:r>
      <w:r w:rsidRPr="00B03B67">
        <w:rPr>
          <w:rFonts w:ascii="Garamond" w:hAnsi="Garamond"/>
          <w:lang w:val="nl-BE"/>
        </w:rPr>
        <w:t xml:space="preserve"> voor</w:t>
      </w:r>
      <w:r w:rsidRPr="0072770E">
        <w:rPr>
          <w:rFonts w:ascii="Garamond" w:hAnsi="Garamond"/>
          <w:lang w:val="nl-BE"/>
        </w:rPr>
        <w:t xml:space="preserve"> dekenale</w:t>
      </w:r>
      <w:r w:rsidRPr="0072770E">
        <w:rPr>
          <w:rFonts w:ascii="Garamond" w:hAnsi="Garamond"/>
          <w:spacing w:val="12"/>
          <w:lang w:val="nl-BE"/>
        </w:rPr>
        <w:t xml:space="preserve"> </w:t>
      </w:r>
      <w:r w:rsidR="00976A68" w:rsidRPr="0072770E">
        <w:rPr>
          <w:rFonts w:ascii="Garamond" w:hAnsi="Garamond"/>
          <w:lang w:val="nl-BE"/>
        </w:rPr>
        <w:t>ondersteuning;</w:t>
      </w:r>
    </w:p>
    <w:p w14:paraId="049CD535" w14:textId="77777777" w:rsidR="0072770E" w:rsidRPr="00B03B67" w:rsidRDefault="00C85207" w:rsidP="00F92553">
      <w:pPr>
        <w:pStyle w:val="Lijstalinea"/>
        <w:numPr>
          <w:ilvl w:val="0"/>
          <w:numId w:val="3"/>
        </w:numPr>
        <w:spacing w:before="59"/>
        <w:ind w:left="284" w:right="108" w:hanging="284"/>
        <w:jc w:val="both"/>
        <w:rPr>
          <w:rFonts w:ascii="Garamond" w:eastAsia="Bookman Old Style" w:hAnsi="Garamond" w:cs="Bookman Old Style"/>
          <w:lang w:val="nl-BE"/>
        </w:rPr>
      </w:pPr>
      <w:r w:rsidRPr="00B03B67">
        <w:rPr>
          <w:rFonts w:ascii="Garamond" w:hAnsi="Garamond"/>
          <w:lang w:val="nl-BE"/>
        </w:rPr>
        <w:t>Financiering van werkingskosten van de pastorale eenheid, in overleg met de</w:t>
      </w:r>
      <w:r w:rsidRPr="00B03B67">
        <w:rPr>
          <w:rFonts w:ascii="Garamond" w:hAnsi="Garamond"/>
          <w:spacing w:val="11"/>
          <w:lang w:val="nl-BE"/>
        </w:rPr>
        <w:t xml:space="preserve"> </w:t>
      </w:r>
      <w:r w:rsidR="0072770E" w:rsidRPr="00B03B67">
        <w:rPr>
          <w:rFonts w:ascii="Garamond" w:hAnsi="Garamond"/>
          <w:lang w:val="nl-BE"/>
        </w:rPr>
        <w:t>deken</w:t>
      </w:r>
      <w:r w:rsidR="00B03B67">
        <w:rPr>
          <w:rStyle w:val="Voetnootmarkering"/>
          <w:rFonts w:ascii="Garamond" w:hAnsi="Garamond"/>
          <w:lang w:val="nl-BE"/>
        </w:rPr>
        <w:footnoteReference w:id="1"/>
      </w:r>
      <w:r w:rsidR="00976A68" w:rsidRPr="00B03B67">
        <w:rPr>
          <w:rFonts w:ascii="Garamond" w:hAnsi="Garamond"/>
          <w:lang w:val="nl-BE"/>
        </w:rPr>
        <w:t>;</w:t>
      </w:r>
    </w:p>
    <w:p w14:paraId="0FAC1192" w14:textId="77777777" w:rsidR="0072770E" w:rsidRDefault="00C85207" w:rsidP="00F92553">
      <w:pPr>
        <w:pStyle w:val="Lijstalinea"/>
        <w:numPr>
          <w:ilvl w:val="0"/>
          <w:numId w:val="3"/>
        </w:numPr>
        <w:spacing w:before="59"/>
        <w:ind w:left="284" w:right="109" w:hanging="284"/>
        <w:jc w:val="both"/>
        <w:rPr>
          <w:rFonts w:ascii="Garamond" w:eastAsia="Bookman Old Style" w:hAnsi="Garamond" w:cs="Bookman Old Style"/>
          <w:lang w:val="nl-BE"/>
        </w:rPr>
      </w:pPr>
      <w:r w:rsidRPr="0072770E">
        <w:rPr>
          <w:rFonts w:ascii="Garamond" w:hAnsi="Garamond"/>
          <w:lang w:val="nl-BE"/>
        </w:rPr>
        <w:t>Bijdrage in de werkingskosten</w:t>
      </w:r>
      <w:r w:rsidR="00976A68" w:rsidRPr="0072770E">
        <w:rPr>
          <w:rFonts w:ascii="Garamond" w:hAnsi="Garamond"/>
          <w:lang w:val="nl-BE"/>
        </w:rPr>
        <w:t xml:space="preserve"> van het dekenaat;</w:t>
      </w:r>
    </w:p>
    <w:p w14:paraId="572AD42C" w14:textId="77777777" w:rsidR="00C85207" w:rsidRPr="0072770E" w:rsidRDefault="00C85207" w:rsidP="00F92553">
      <w:pPr>
        <w:pStyle w:val="Lijstalinea"/>
        <w:numPr>
          <w:ilvl w:val="0"/>
          <w:numId w:val="3"/>
        </w:numPr>
        <w:spacing w:before="11"/>
        <w:ind w:left="284" w:right="109" w:hanging="284"/>
        <w:jc w:val="both"/>
        <w:rPr>
          <w:rFonts w:ascii="Garamond" w:eastAsia="Bookman Old Style" w:hAnsi="Garamond" w:cs="Bookman Old Style"/>
          <w:sz w:val="23"/>
          <w:szCs w:val="23"/>
          <w:lang w:val="nl-BE"/>
        </w:rPr>
      </w:pPr>
      <w:r w:rsidRPr="0072770E">
        <w:rPr>
          <w:rFonts w:ascii="Garamond" w:hAnsi="Garamond"/>
          <w:lang w:val="nl-BE"/>
        </w:rPr>
        <w:t>Reserve aanleggen voor</w:t>
      </w:r>
      <w:r w:rsidRPr="0072770E">
        <w:rPr>
          <w:rFonts w:ascii="Garamond" w:hAnsi="Garamond"/>
          <w:spacing w:val="37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onvoorziene</w:t>
      </w:r>
      <w:r w:rsidRPr="0072770E">
        <w:rPr>
          <w:rFonts w:ascii="Garamond" w:hAnsi="Garamond"/>
          <w:spacing w:val="2"/>
          <w:w w:val="99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omstandigheden.</w:t>
      </w:r>
    </w:p>
    <w:p w14:paraId="211A766D" w14:textId="77777777" w:rsidR="0072770E" w:rsidRPr="0072770E" w:rsidRDefault="0072770E" w:rsidP="0072770E">
      <w:pPr>
        <w:spacing w:before="11"/>
        <w:ind w:right="109"/>
        <w:jc w:val="both"/>
        <w:rPr>
          <w:rFonts w:ascii="Garamond" w:eastAsia="Bookman Old Style" w:hAnsi="Garamond" w:cs="Bookman Old Style"/>
          <w:sz w:val="23"/>
          <w:szCs w:val="23"/>
          <w:lang w:val="nl-BE"/>
        </w:rPr>
      </w:pPr>
    </w:p>
    <w:p w14:paraId="0F3DF04B" w14:textId="77777777" w:rsidR="00C85207" w:rsidRPr="00F92553" w:rsidRDefault="00976A68" w:rsidP="0072770E">
      <w:pPr>
        <w:pStyle w:val="Kop2"/>
        <w:ind w:left="0"/>
        <w:jc w:val="both"/>
        <w:rPr>
          <w:rFonts w:ascii="Garamond" w:hAnsi="Garamond"/>
          <w:b/>
          <w:i/>
          <w:lang w:val="nl-BE"/>
        </w:rPr>
      </w:pPr>
      <w:r w:rsidRPr="00F92553">
        <w:rPr>
          <w:rFonts w:ascii="Garamond" w:hAnsi="Garamond"/>
          <w:b/>
          <w:i/>
          <w:w w:val="105"/>
          <w:lang w:val="nl-BE"/>
        </w:rPr>
        <w:t>Praktisch</w:t>
      </w:r>
    </w:p>
    <w:p w14:paraId="563825AB" w14:textId="77777777" w:rsidR="00C85207" w:rsidRPr="00F92553" w:rsidRDefault="00C85207" w:rsidP="0072770E">
      <w:pPr>
        <w:spacing w:before="8"/>
        <w:rPr>
          <w:rFonts w:ascii="Garamond" w:eastAsia="Bookman Old Style" w:hAnsi="Garamond" w:cs="Bookman Old Style"/>
          <w:sz w:val="21"/>
          <w:szCs w:val="21"/>
          <w:lang w:val="nl-BE"/>
        </w:rPr>
      </w:pPr>
    </w:p>
    <w:p w14:paraId="4309E258" w14:textId="77777777" w:rsidR="0072770E" w:rsidRDefault="00C85207" w:rsidP="0072770E">
      <w:pPr>
        <w:spacing w:before="8"/>
        <w:rPr>
          <w:rFonts w:ascii="Garamond" w:hAnsi="Garamond"/>
          <w:lang w:val="nl-BE"/>
        </w:rPr>
      </w:pPr>
      <w:r w:rsidRPr="00F92553">
        <w:rPr>
          <w:rFonts w:ascii="Garamond" w:hAnsi="Garamond"/>
          <w:lang w:val="nl-BE"/>
        </w:rPr>
        <w:t xml:space="preserve">De </w:t>
      </w:r>
      <w:r w:rsidR="00401FA3" w:rsidRPr="00F92553">
        <w:rPr>
          <w:rFonts w:ascii="Garamond" w:hAnsi="Garamond"/>
          <w:lang w:val="nl-BE"/>
        </w:rPr>
        <w:t>vijf dekenale fondsen vormen</w:t>
      </w:r>
      <w:r w:rsidRPr="00F92553">
        <w:rPr>
          <w:rFonts w:ascii="Garamond" w:hAnsi="Garamond"/>
          <w:lang w:val="nl-BE"/>
        </w:rPr>
        <w:t xml:space="preserve"> </w:t>
      </w:r>
      <w:r w:rsidR="00976A68" w:rsidRPr="00F92553">
        <w:rPr>
          <w:rFonts w:ascii="Garamond" w:hAnsi="Garamond"/>
          <w:lang w:val="nl-BE"/>
        </w:rPr>
        <w:t xml:space="preserve">boekhoudkundig een </w:t>
      </w:r>
      <w:r w:rsidRPr="00F92553">
        <w:rPr>
          <w:rFonts w:ascii="Garamond" w:hAnsi="Garamond"/>
          <w:lang w:val="nl-BE"/>
        </w:rPr>
        <w:t xml:space="preserve">afdeling van hetzij een dekenale vzw, hetzij de private stichting van het </w:t>
      </w:r>
      <w:r w:rsidR="00976A68" w:rsidRPr="00F92553">
        <w:rPr>
          <w:rFonts w:ascii="Garamond" w:hAnsi="Garamond"/>
          <w:lang w:val="nl-BE"/>
        </w:rPr>
        <w:t>v</w:t>
      </w:r>
      <w:r w:rsidRPr="00F92553">
        <w:rPr>
          <w:rFonts w:ascii="Garamond" w:hAnsi="Garamond"/>
          <w:lang w:val="nl-BE"/>
        </w:rPr>
        <w:t>icariaat waaronder het dekenaat opereert.</w:t>
      </w:r>
    </w:p>
    <w:p w14:paraId="6D3D1FE9" w14:textId="77777777" w:rsidR="0072770E" w:rsidRDefault="0072770E" w:rsidP="0072770E">
      <w:pPr>
        <w:spacing w:before="8"/>
        <w:rPr>
          <w:rFonts w:ascii="Garamond" w:hAnsi="Garamond"/>
          <w:lang w:val="nl-BE"/>
        </w:rPr>
      </w:pPr>
    </w:p>
    <w:p w14:paraId="5CFE1498" w14:textId="77777777" w:rsidR="00976A68" w:rsidRPr="00F92553" w:rsidRDefault="00976A68" w:rsidP="0072770E">
      <w:pPr>
        <w:spacing w:before="8"/>
        <w:rPr>
          <w:rFonts w:ascii="Garamond" w:hAnsi="Garamond"/>
          <w:lang w:val="nl-BE"/>
        </w:rPr>
      </w:pPr>
      <w:r w:rsidRPr="00F92553">
        <w:rPr>
          <w:rFonts w:ascii="Garamond" w:hAnsi="Garamond"/>
          <w:lang w:val="nl-BE"/>
        </w:rPr>
        <w:t>De verantwoordelijke</w:t>
      </w:r>
      <w:r w:rsidR="0072770E">
        <w:rPr>
          <w:rFonts w:ascii="Garamond" w:hAnsi="Garamond"/>
          <w:lang w:val="nl-BE"/>
        </w:rPr>
        <w:t xml:space="preserve">n </w:t>
      </w:r>
      <w:r w:rsidR="0072770E" w:rsidRPr="00B03B67">
        <w:rPr>
          <w:rFonts w:ascii="Garamond" w:hAnsi="Garamond"/>
          <w:lang w:val="nl-BE"/>
        </w:rPr>
        <w:t>financieel &amp; materieel beheer</w:t>
      </w:r>
      <w:r w:rsidRPr="00B03B67">
        <w:rPr>
          <w:rFonts w:ascii="Garamond" w:hAnsi="Garamond"/>
          <w:lang w:val="nl-BE"/>
        </w:rPr>
        <w:t xml:space="preserve"> van </w:t>
      </w:r>
      <w:r w:rsidR="0072770E" w:rsidRPr="00B03B67">
        <w:rPr>
          <w:rFonts w:ascii="Garamond" w:hAnsi="Garamond"/>
          <w:lang w:val="nl-BE"/>
        </w:rPr>
        <w:t>d</w:t>
      </w:r>
      <w:r w:rsidRPr="00B03B67">
        <w:rPr>
          <w:rFonts w:ascii="Garamond" w:hAnsi="Garamond"/>
          <w:lang w:val="nl-BE"/>
        </w:rPr>
        <w:t>e team</w:t>
      </w:r>
      <w:r w:rsidR="0072770E" w:rsidRPr="00B03B67">
        <w:rPr>
          <w:rFonts w:ascii="Garamond" w:hAnsi="Garamond"/>
          <w:lang w:val="nl-BE"/>
        </w:rPr>
        <w:t>s</w:t>
      </w:r>
      <w:r w:rsidRPr="00B03B67">
        <w:rPr>
          <w:rFonts w:ascii="Garamond" w:hAnsi="Garamond"/>
          <w:lang w:val="nl-BE"/>
        </w:rPr>
        <w:t xml:space="preserve"> van de pastorale eenhe</w:t>
      </w:r>
      <w:r w:rsidR="00401FA3" w:rsidRPr="00B03B67">
        <w:rPr>
          <w:rFonts w:ascii="Garamond" w:hAnsi="Garamond"/>
          <w:lang w:val="nl-BE"/>
        </w:rPr>
        <w:t>d</w:t>
      </w:r>
      <w:r w:rsidR="0072770E" w:rsidRPr="00B03B67">
        <w:rPr>
          <w:rFonts w:ascii="Garamond" w:hAnsi="Garamond"/>
          <w:lang w:val="nl-BE"/>
        </w:rPr>
        <w:t>en</w:t>
      </w:r>
      <w:r w:rsidR="00401FA3" w:rsidRPr="00B03B67">
        <w:rPr>
          <w:rFonts w:ascii="Garamond" w:hAnsi="Garamond"/>
          <w:lang w:val="nl-BE"/>
        </w:rPr>
        <w:t xml:space="preserve"> </w:t>
      </w:r>
      <w:r w:rsidR="0072770E" w:rsidRPr="00B03B67">
        <w:rPr>
          <w:rFonts w:ascii="Garamond" w:hAnsi="Garamond"/>
          <w:lang w:val="nl-BE"/>
        </w:rPr>
        <w:t xml:space="preserve">van het betreffende dekenaat/vicariaat </w:t>
      </w:r>
      <w:r w:rsidR="00401FA3" w:rsidRPr="00B03B67">
        <w:rPr>
          <w:rFonts w:ascii="Garamond" w:hAnsi="Garamond"/>
          <w:lang w:val="nl-BE"/>
        </w:rPr>
        <w:t>krijg</w:t>
      </w:r>
      <w:r w:rsidR="0072770E" w:rsidRPr="00B03B67">
        <w:rPr>
          <w:rFonts w:ascii="Garamond" w:hAnsi="Garamond"/>
          <w:lang w:val="nl-BE"/>
        </w:rPr>
        <w:t>en</w:t>
      </w:r>
      <w:r w:rsidR="00401FA3" w:rsidRPr="00F92553">
        <w:rPr>
          <w:rFonts w:ascii="Garamond" w:hAnsi="Garamond"/>
          <w:lang w:val="nl-BE"/>
        </w:rPr>
        <w:t xml:space="preserve"> minstens jaarlijks</w:t>
      </w:r>
      <w:r w:rsidRPr="00F92553">
        <w:rPr>
          <w:rFonts w:ascii="Garamond" w:hAnsi="Garamond"/>
          <w:lang w:val="nl-BE"/>
        </w:rPr>
        <w:t xml:space="preserve"> verslag van dit fonds en bepal</w:t>
      </w:r>
      <w:r w:rsidR="0072770E">
        <w:rPr>
          <w:rFonts w:ascii="Garamond" w:hAnsi="Garamond"/>
          <w:lang w:val="nl-BE"/>
        </w:rPr>
        <w:t>en</w:t>
      </w:r>
      <w:r w:rsidRPr="00F92553">
        <w:rPr>
          <w:rFonts w:ascii="Garamond" w:hAnsi="Garamond"/>
          <w:lang w:val="nl-BE"/>
        </w:rPr>
        <w:t xml:space="preserve"> mee de</w:t>
      </w:r>
      <w:r w:rsidR="0072770E">
        <w:rPr>
          <w:rFonts w:ascii="Garamond" w:hAnsi="Garamond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prioriteiten ervan, samen met de deken en het dekenaal team.</w:t>
      </w:r>
    </w:p>
    <w:p w14:paraId="1A68FB3D" w14:textId="77777777" w:rsidR="00976A68" w:rsidRPr="00F92553" w:rsidRDefault="00976A68" w:rsidP="0072770E">
      <w:pPr>
        <w:spacing w:before="8"/>
        <w:rPr>
          <w:rFonts w:ascii="Garamond" w:hAnsi="Garamond"/>
          <w:lang w:val="nl-BE"/>
        </w:rPr>
      </w:pPr>
    </w:p>
    <w:p w14:paraId="487B1BD7" w14:textId="77777777" w:rsidR="00976A68" w:rsidRPr="00F92553" w:rsidRDefault="00976A68" w:rsidP="0072770E">
      <w:pPr>
        <w:pStyle w:val="Kop2"/>
        <w:ind w:left="0"/>
        <w:jc w:val="both"/>
        <w:rPr>
          <w:rFonts w:ascii="Garamond" w:hAnsi="Garamond"/>
          <w:b/>
          <w:i/>
          <w:w w:val="105"/>
          <w:lang w:val="nl-BE"/>
        </w:rPr>
      </w:pPr>
      <w:r w:rsidRPr="00F92553">
        <w:rPr>
          <w:rFonts w:ascii="Garamond" w:hAnsi="Garamond"/>
          <w:b/>
          <w:i/>
          <w:w w:val="105"/>
          <w:lang w:val="nl-BE"/>
        </w:rPr>
        <w:t>Conclusie</w:t>
      </w:r>
    </w:p>
    <w:p w14:paraId="35E7E84A" w14:textId="77777777" w:rsidR="00976A68" w:rsidRPr="00F92553" w:rsidRDefault="00976A68" w:rsidP="0072770E">
      <w:pPr>
        <w:spacing w:before="8"/>
        <w:rPr>
          <w:rFonts w:ascii="Garamond" w:hAnsi="Garamond"/>
          <w:lang w:val="nl-BE"/>
        </w:rPr>
      </w:pPr>
      <w:r w:rsidRPr="00F92553">
        <w:rPr>
          <w:rFonts w:ascii="Garamond" w:hAnsi="Garamond"/>
          <w:lang w:val="nl-BE"/>
        </w:rPr>
        <w:t>Deze manier van werken dient ervoor te zorgen dat de dekenaten hun doel kunnen vervullen, ten dienste van de parochies en de pastorale eenheden.</w:t>
      </w:r>
    </w:p>
    <w:p w14:paraId="1CC728EA" w14:textId="77777777" w:rsidR="00976A68" w:rsidRPr="00F92553" w:rsidRDefault="00976A68" w:rsidP="0072770E">
      <w:pPr>
        <w:pStyle w:val="Plattetekst"/>
        <w:ind w:left="0" w:right="4645"/>
        <w:jc w:val="both"/>
        <w:rPr>
          <w:rFonts w:ascii="Garamond" w:eastAsiaTheme="minorHAnsi" w:hAnsi="Garamond"/>
          <w:lang w:val="nl-BE"/>
        </w:rPr>
      </w:pPr>
    </w:p>
    <w:p w14:paraId="1F795E2B" w14:textId="77777777" w:rsidR="00976A68" w:rsidRPr="00F92553" w:rsidRDefault="00976A68" w:rsidP="0072770E">
      <w:pPr>
        <w:pStyle w:val="Plattetekst"/>
        <w:ind w:left="0" w:right="4645"/>
        <w:jc w:val="both"/>
        <w:rPr>
          <w:rFonts w:ascii="Garamond" w:eastAsiaTheme="minorHAnsi" w:hAnsi="Garamond"/>
          <w:lang w:val="nl-BE"/>
        </w:rPr>
      </w:pPr>
      <w:r w:rsidRPr="00F92553">
        <w:rPr>
          <w:rFonts w:ascii="Garamond" w:eastAsiaTheme="minorHAnsi" w:hAnsi="Garamond"/>
          <w:lang w:val="nl-BE"/>
        </w:rPr>
        <w:t>+ Johan Bonny, Bisschop van Antwerpen</w:t>
      </w:r>
    </w:p>
    <w:p w14:paraId="0E1E6434" w14:textId="2FE5A672" w:rsidR="00FC43CB" w:rsidRPr="00F92553" w:rsidRDefault="00A27F0E" w:rsidP="0072770E">
      <w:pPr>
        <w:pStyle w:val="Plattetekst"/>
        <w:ind w:left="0" w:right="4645"/>
        <w:jc w:val="both"/>
        <w:rPr>
          <w:lang w:val="nl-BE"/>
        </w:rPr>
      </w:pPr>
      <w:r>
        <w:rPr>
          <w:rFonts w:ascii="Garamond" w:eastAsiaTheme="minorHAnsi" w:hAnsi="Garamond"/>
          <w:lang w:val="nl-BE"/>
        </w:rPr>
        <w:t>15 m</w:t>
      </w:r>
      <w:r w:rsidR="00304F21">
        <w:rPr>
          <w:rFonts w:ascii="Garamond" w:eastAsiaTheme="minorHAnsi" w:hAnsi="Garamond"/>
          <w:lang w:val="nl-BE"/>
        </w:rPr>
        <w:t>ei</w:t>
      </w:r>
      <w:r w:rsidR="00976A68" w:rsidRPr="00F92553">
        <w:rPr>
          <w:rFonts w:ascii="Garamond" w:eastAsiaTheme="minorHAnsi" w:hAnsi="Garamond"/>
          <w:lang w:val="nl-BE"/>
        </w:rPr>
        <w:t xml:space="preserve"> 2020</w:t>
      </w:r>
      <w:bookmarkStart w:id="0" w:name="Besluit"/>
      <w:bookmarkEnd w:id="0"/>
    </w:p>
    <w:sectPr w:rsidR="00FC43CB" w:rsidRPr="00F92553" w:rsidSect="00F92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EC97" w14:textId="77777777" w:rsidR="00DA5F7A" w:rsidRDefault="00DA5F7A" w:rsidP="00612B1E">
      <w:r>
        <w:separator/>
      </w:r>
    </w:p>
  </w:endnote>
  <w:endnote w:type="continuationSeparator" w:id="0">
    <w:p w14:paraId="74023538" w14:textId="77777777" w:rsidR="00DA5F7A" w:rsidRDefault="00DA5F7A" w:rsidP="0061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B7CD7" w14:textId="77777777" w:rsidR="00612B1E" w:rsidRDefault="00612B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EC3E" w14:textId="77777777" w:rsidR="00612B1E" w:rsidRDefault="00612B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87447" w14:textId="77777777" w:rsidR="00612B1E" w:rsidRDefault="00612B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EAB4" w14:textId="77777777" w:rsidR="00DA5F7A" w:rsidRDefault="00DA5F7A" w:rsidP="00612B1E">
      <w:r>
        <w:separator/>
      </w:r>
    </w:p>
  </w:footnote>
  <w:footnote w:type="continuationSeparator" w:id="0">
    <w:p w14:paraId="0D3DFC7D" w14:textId="77777777" w:rsidR="00DA5F7A" w:rsidRDefault="00DA5F7A" w:rsidP="00612B1E">
      <w:r>
        <w:continuationSeparator/>
      </w:r>
    </w:p>
  </w:footnote>
  <w:footnote w:id="1">
    <w:p w14:paraId="57F0AB24" w14:textId="77777777" w:rsidR="00B03B67" w:rsidRPr="00B03B67" w:rsidRDefault="00B03B67">
      <w:pPr>
        <w:pStyle w:val="Voetnoottekst"/>
        <w:rPr>
          <w:lang w:val="nl-BE"/>
        </w:rPr>
      </w:pPr>
      <w:r w:rsidRPr="00B03B67">
        <w:rPr>
          <w:rStyle w:val="Voetnootmarkering"/>
          <w:sz w:val="16"/>
        </w:rPr>
        <w:footnoteRef/>
      </w:r>
      <w:r w:rsidRPr="00B03B67">
        <w:rPr>
          <w:sz w:val="16"/>
        </w:rPr>
        <w:t xml:space="preserve"> </w:t>
      </w:r>
      <w:r w:rsidRPr="00B03B67">
        <w:rPr>
          <w:sz w:val="16"/>
          <w:lang w:val="nl-BE"/>
        </w:rPr>
        <w:t xml:space="preserve">Bij afwezigheid van de deken, is de vicaris de plaatsvervanger.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02240" w14:textId="77777777" w:rsidR="00612B1E" w:rsidRDefault="00612B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5B64B" w14:textId="77777777" w:rsidR="00612B1E" w:rsidRDefault="00612B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29A0" w14:textId="77777777" w:rsidR="00612B1E" w:rsidRDefault="00612B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5EC9"/>
    <w:multiLevelType w:val="hybridMultilevel"/>
    <w:tmpl w:val="2AAC8332"/>
    <w:lvl w:ilvl="0" w:tplc="76C4C542">
      <w:start w:val="1"/>
      <w:numFmt w:val="decimal"/>
      <w:lvlText w:val="%1."/>
      <w:lvlJc w:val="left"/>
      <w:pPr>
        <w:ind w:left="112" w:hanging="352"/>
        <w:jc w:val="left"/>
      </w:pPr>
      <w:rPr>
        <w:rFonts w:ascii="Bookman Old Style" w:eastAsia="Bookman Old Style" w:hAnsi="Bookman Old Style" w:hint="default"/>
        <w:spacing w:val="1"/>
        <w:w w:val="99"/>
        <w:sz w:val="22"/>
        <w:szCs w:val="22"/>
      </w:rPr>
    </w:lvl>
    <w:lvl w:ilvl="1" w:tplc="2BC0E014">
      <w:start w:val="1"/>
      <w:numFmt w:val="bullet"/>
      <w:lvlText w:val="•"/>
      <w:lvlJc w:val="left"/>
      <w:pPr>
        <w:ind w:left="565" w:hanging="352"/>
      </w:pPr>
      <w:rPr>
        <w:rFonts w:hint="default"/>
      </w:rPr>
    </w:lvl>
    <w:lvl w:ilvl="2" w:tplc="DB60A422">
      <w:start w:val="1"/>
      <w:numFmt w:val="bullet"/>
      <w:lvlText w:val="•"/>
      <w:lvlJc w:val="left"/>
      <w:pPr>
        <w:ind w:left="1011" w:hanging="352"/>
      </w:pPr>
      <w:rPr>
        <w:rFonts w:hint="default"/>
      </w:rPr>
    </w:lvl>
    <w:lvl w:ilvl="3" w:tplc="298082EE">
      <w:start w:val="1"/>
      <w:numFmt w:val="bullet"/>
      <w:lvlText w:val="•"/>
      <w:lvlJc w:val="left"/>
      <w:pPr>
        <w:ind w:left="1456" w:hanging="352"/>
      </w:pPr>
      <w:rPr>
        <w:rFonts w:hint="default"/>
      </w:rPr>
    </w:lvl>
    <w:lvl w:ilvl="4" w:tplc="5D701E76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5" w:tplc="FC4EE096">
      <w:start w:val="1"/>
      <w:numFmt w:val="bullet"/>
      <w:lvlText w:val="•"/>
      <w:lvlJc w:val="left"/>
      <w:pPr>
        <w:ind w:left="2348" w:hanging="352"/>
      </w:pPr>
      <w:rPr>
        <w:rFonts w:hint="default"/>
      </w:rPr>
    </w:lvl>
    <w:lvl w:ilvl="6" w:tplc="94E45AEC">
      <w:start w:val="1"/>
      <w:numFmt w:val="bullet"/>
      <w:lvlText w:val="•"/>
      <w:lvlJc w:val="left"/>
      <w:pPr>
        <w:ind w:left="2793" w:hanging="352"/>
      </w:pPr>
      <w:rPr>
        <w:rFonts w:hint="default"/>
      </w:rPr>
    </w:lvl>
    <w:lvl w:ilvl="7" w:tplc="640CA946">
      <w:start w:val="1"/>
      <w:numFmt w:val="bullet"/>
      <w:lvlText w:val="•"/>
      <w:lvlJc w:val="left"/>
      <w:pPr>
        <w:ind w:left="3239" w:hanging="352"/>
      </w:pPr>
      <w:rPr>
        <w:rFonts w:hint="default"/>
      </w:rPr>
    </w:lvl>
    <w:lvl w:ilvl="8" w:tplc="87D8DD96">
      <w:start w:val="1"/>
      <w:numFmt w:val="bullet"/>
      <w:lvlText w:val="•"/>
      <w:lvlJc w:val="left"/>
      <w:pPr>
        <w:ind w:left="3685" w:hanging="352"/>
      </w:pPr>
      <w:rPr>
        <w:rFonts w:hint="default"/>
      </w:rPr>
    </w:lvl>
  </w:abstractNum>
  <w:abstractNum w:abstractNumId="1" w15:restartNumberingAfterBreak="0">
    <w:nsid w:val="15BF7396"/>
    <w:multiLevelType w:val="hybridMultilevel"/>
    <w:tmpl w:val="01BC0290"/>
    <w:lvl w:ilvl="0" w:tplc="B9E2BE70">
      <w:start w:val="1"/>
      <w:numFmt w:val="decimal"/>
      <w:lvlText w:val="%1."/>
      <w:lvlJc w:val="left"/>
      <w:pPr>
        <w:ind w:left="112" w:hanging="308"/>
        <w:jc w:val="left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72C2184E">
      <w:start w:val="1"/>
      <w:numFmt w:val="bullet"/>
      <w:lvlText w:val="•"/>
      <w:lvlJc w:val="left"/>
      <w:pPr>
        <w:ind w:left="576" w:hanging="308"/>
      </w:pPr>
      <w:rPr>
        <w:rFonts w:hint="default"/>
      </w:rPr>
    </w:lvl>
    <w:lvl w:ilvl="2" w:tplc="E86AB7F4">
      <w:start w:val="1"/>
      <w:numFmt w:val="bullet"/>
      <w:lvlText w:val="•"/>
      <w:lvlJc w:val="left"/>
      <w:pPr>
        <w:ind w:left="1032" w:hanging="308"/>
      </w:pPr>
      <w:rPr>
        <w:rFonts w:hint="default"/>
      </w:rPr>
    </w:lvl>
    <w:lvl w:ilvl="3" w:tplc="C406AACE">
      <w:start w:val="1"/>
      <w:numFmt w:val="bullet"/>
      <w:lvlText w:val="•"/>
      <w:lvlJc w:val="left"/>
      <w:pPr>
        <w:ind w:left="1488" w:hanging="308"/>
      </w:pPr>
      <w:rPr>
        <w:rFonts w:hint="default"/>
      </w:rPr>
    </w:lvl>
    <w:lvl w:ilvl="4" w:tplc="1A56BA70">
      <w:start w:val="1"/>
      <w:numFmt w:val="bullet"/>
      <w:lvlText w:val="•"/>
      <w:lvlJc w:val="left"/>
      <w:pPr>
        <w:ind w:left="1944" w:hanging="308"/>
      </w:pPr>
      <w:rPr>
        <w:rFonts w:hint="default"/>
      </w:rPr>
    </w:lvl>
    <w:lvl w:ilvl="5" w:tplc="E86064C0">
      <w:start w:val="1"/>
      <w:numFmt w:val="bullet"/>
      <w:lvlText w:val="•"/>
      <w:lvlJc w:val="left"/>
      <w:pPr>
        <w:ind w:left="2401" w:hanging="308"/>
      </w:pPr>
      <w:rPr>
        <w:rFonts w:hint="default"/>
      </w:rPr>
    </w:lvl>
    <w:lvl w:ilvl="6" w:tplc="9DB801CC">
      <w:start w:val="1"/>
      <w:numFmt w:val="bullet"/>
      <w:lvlText w:val="•"/>
      <w:lvlJc w:val="left"/>
      <w:pPr>
        <w:ind w:left="2857" w:hanging="308"/>
      </w:pPr>
      <w:rPr>
        <w:rFonts w:hint="default"/>
      </w:rPr>
    </w:lvl>
    <w:lvl w:ilvl="7" w:tplc="4EB84BA6">
      <w:start w:val="1"/>
      <w:numFmt w:val="bullet"/>
      <w:lvlText w:val="•"/>
      <w:lvlJc w:val="left"/>
      <w:pPr>
        <w:ind w:left="3313" w:hanging="308"/>
      </w:pPr>
      <w:rPr>
        <w:rFonts w:hint="default"/>
      </w:rPr>
    </w:lvl>
    <w:lvl w:ilvl="8" w:tplc="AD2CED24">
      <w:start w:val="1"/>
      <w:numFmt w:val="bullet"/>
      <w:lvlText w:val="•"/>
      <w:lvlJc w:val="left"/>
      <w:pPr>
        <w:ind w:left="3769" w:hanging="308"/>
      </w:pPr>
      <w:rPr>
        <w:rFonts w:hint="default"/>
      </w:rPr>
    </w:lvl>
  </w:abstractNum>
  <w:abstractNum w:abstractNumId="2" w15:restartNumberingAfterBreak="0">
    <w:nsid w:val="16AA21AE"/>
    <w:multiLevelType w:val="hybridMultilevel"/>
    <w:tmpl w:val="831EA1F4"/>
    <w:lvl w:ilvl="0" w:tplc="9FA4EE1A">
      <w:start w:val="1"/>
      <w:numFmt w:val="bullet"/>
      <w:lvlText w:val="-"/>
      <w:lvlJc w:val="left"/>
      <w:pPr>
        <w:ind w:left="271" w:hanging="160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1ABE3388">
      <w:start w:val="1"/>
      <w:numFmt w:val="bullet"/>
      <w:lvlText w:val="•"/>
      <w:lvlJc w:val="left"/>
      <w:pPr>
        <w:ind w:left="709" w:hanging="160"/>
      </w:pPr>
      <w:rPr>
        <w:rFonts w:hint="default"/>
      </w:rPr>
    </w:lvl>
    <w:lvl w:ilvl="2" w:tplc="6ADCF8EA">
      <w:start w:val="1"/>
      <w:numFmt w:val="bullet"/>
      <w:lvlText w:val="•"/>
      <w:lvlJc w:val="left"/>
      <w:pPr>
        <w:ind w:left="1139" w:hanging="160"/>
      </w:pPr>
      <w:rPr>
        <w:rFonts w:hint="default"/>
      </w:rPr>
    </w:lvl>
    <w:lvl w:ilvl="3" w:tplc="F462D400">
      <w:start w:val="1"/>
      <w:numFmt w:val="bullet"/>
      <w:lvlText w:val="•"/>
      <w:lvlJc w:val="left"/>
      <w:pPr>
        <w:ind w:left="1568" w:hanging="160"/>
      </w:pPr>
      <w:rPr>
        <w:rFonts w:hint="default"/>
      </w:rPr>
    </w:lvl>
    <w:lvl w:ilvl="4" w:tplc="97FE83FE">
      <w:start w:val="1"/>
      <w:numFmt w:val="bullet"/>
      <w:lvlText w:val="•"/>
      <w:lvlJc w:val="left"/>
      <w:pPr>
        <w:ind w:left="1998" w:hanging="160"/>
      </w:pPr>
      <w:rPr>
        <w:rFonts w:hint="default"/>
      </w:rPr>
    </w:lvl>
    <w:lvl w:ilvl="5" w:tplc="2116C9F2">
      <w:start w:val="1"/>
      <w:numFmt w:val="bullet"/>
      <w:lvlText w:val="•"/>
      <w:lvlJc w:val="left"/>
      <w:pPr>
        <w:ind w:left="2428" w:hanging="160"/>
      </w:pPr>
      <w:rPr>
        <w:rFonts w:hint="default"/>
      </w:rPr>
    </w:lvl>
    <w:lvl w:ilvl="6" w:tplc="CA023496">
      <w:start w:val="1"/>
      <w:numFmt w:val="bullet"/>
      <w:lvlText w:val="•"/>
      <w:lvlJc w:val="left"/>
      <w:pPr>
        <w:ind w:left="2857" w:hanging="160"/>
      </w:pPr>
      <w:rPr>
        <w:rFonts w:hint="default"/>
      </w:rPr>
    </w:lvl>
    <w:lvl w:ilvl="7" w:tplc="E0805212">
      <w:start w:val="1"/>
      <w:numFmt w:val="bullet"/>
      <w:lvlText w:val="•"/>
      <w:lvlJc w:val="left"/>
      <w:pPr>
        <w:ind w:left="3287" w:hanging="160"/>
      </w:pPr>
      <w:rPr>
        <w:rFonts w:hint="default"/>
      </w:rPr>
    </w:lvl>
    <w:lvl w:ilvl="8" w:tplc="D2161588">
      <w:start w:val="1"/>
      <w:numFmt w:val="bullet"/>
      <w:lvlText w:val="•"/>
      <w:lvlJc w:val="left"/>
      <w:pPr>
        <w:ind w:left="3717" w:hanging="160"/>
      </w:pPr>
      <w:rPr>
        <w:rFonts w:hint="default"/>
      </w:rPr>
    </w:lvl>
  </w:abstractNum>
  <w:abstractNum w:abstractNumId="3" w15:restartNumberingAfterBreak="0">
    <w:nsid w:val="1E2F2CF3"/>
    <w:multiLevelType w:val="hybridMultilevel"/>
    <w:tmpl w:val="57F020F4"/>
    <w:lvl w:ilvl="0" w:tplc="7C1A529E">
      <w:start w:val="1"/>
      <w:numFmt w:val="lowerLetter"/>
      <w:lvlText w:val="%1."/>
      <w:lvlJc w:val="left"/>
      <w:pPr>
        <w:ind w:left="112" w:hanging="268"/>
        <w:jc w:val="left"/>
      </w:pPr>
      <w:rPr>
        <w:rFonts w:ascii="Bookman Old Style" w:eastAsia="Bookman Old Style" w:hAnsi="Bookman Old Style" w:hint="default"/>
        <w:spacing w:val="1"/>
        <w:w w:val="99"/>
        <w:sz w:val="22"/>
        <w:szCs w:val="22"/>
      </w:rPr>
    </w:lvl>
    <w:lvl w:ilvl="1" w:tplc="058C3932">
      <w:start w:val="1"/>
      <w:numFmt w:val="bullet"/>
      <w:lvlText w:val="•"/>
      <w:lvlJc w:val="left"/>
      <w:pPr>
        <w:ind w:left="1030" w:hanging="268"/>
      </w:pPr>
      <w:rPr>
        <w:rFonts w:hint="default"/>
      </w:rPr>
    </w:lvl>
    <w:lvl w:ilvl="2" w:tplc="91C6E860">
      <w:start w:val="1"/>
      <w:numFmt w:val="bullet"/>
      <w:lvlText w:val="•"/>
      <w:lvlJc w:val="left"/>
      <w:pPr>
        <w:ind w:left="1940" w:hanging="268"/>
      </w:pPr>
      <w:rPr>
        <w:rFonts w:hint="default"/>
      </w:rPr>
    </w:lvl>
    <w:lvl w:ilvl="3" w:tplc="435699FA">
      <w:start w:val="1"/>
      <w:numFmt w:val="bullet"/>
      <w:lvlText w:val="•"/>
      <w:lvlJc w:val="left"/>
      <w:pPr>
        <w:ind w:left="2850" w:hanging="268"/>
      </w:pPr>
      <w:rPr>
        <w:rFonts w:hint="default"/>
      </w:rPr>
    </w:lvl>
    <w:lvl w:ilvl="4" w:tplc="99CCAE4A">
      <w:start w:val="1"/>
      <w:numFmt w:val="bullet"/>
      <w:lvlText w:val="•"/>
      <w:lvlJc w:val="left"/>
      <w:pPr>
        <w:ind w:left="3760" w:hanging="268"/>
      </w:pPr>
      <w:rPr>
        <w:rFonts w:hint="default"/>
      </w:rPr>
    </w:lvl>
    <w:lvl w:ilvl="5" w:tplc="02FE1B86">
      <w:start w:val="1"/>
      <w:numFmt w:val="bullet"/>
      <w:lvlText w:val="•"/>
      <w:lvlJc w:val="left"/>
      <w:pPr>
        <w:ind w:left="4670" w:hanging="268"/>
      </w:pPr>
      <w:rPr>
        <w:rFonts w:hint="default"/>
      </w:rPr>
    </w:lvl>
    <w:lvl w:ilvl="6" w:tplc="28A8FA0C">
      <w:start w:val="1"/>
      <w:numFmt w:val="bullet"/>
      <w:lvlText w:val="•"/>
      <w:lvlJc w:val="left"/>
      <w:pPr>
        <w:ind w:left="5580" w:hanging="268"/>
      </w:pPr>
      <w:rPr>
        <w:rFonts w:hint="default"/>
      </w:rPr>
    </w:lvl>
    <w:lvl w:ilvl="7" w:tplc="4006AF2C">
      <w:start w:val="1"/>
      <w:numFmt w:val="bullet"/>
      <w:lvlText w:val="•"/>
      <w:lvlJc w:val="left"/>
      <w:pPr>
        <w:ind w:left="6490" w:hanging="268"/>
      </w:pPr>
      <w:rPr>
        <w:rFonts w:hint="default"/>
      </w:rPr>
    </w:lvl>
    <w:lvl w:ilvl="8" w:tplc="CEF62934">
      <w:start w:val="1"/>
      <w:numFmt w:val="bullet"/>
      <w:lvlText w:val="•"/>
      <w:lvlJc w:val="left"/>
      <w:pPr>
        <w:ind w:left="7400" w:hanging="268"/>
      </w:pPr>
      <w:rPr>
        <w:rFonts w:hint="default"/>
      </w:rPr>
    </w:lvl>
  </w:abstractNum>
  <w:abstractNum w:abstractNumId="4" w15:restartNumberingAfterBreak="0">
    <w:nsid w:val="276E5E8B"/>
    <w:multiLevelType w:val="hybridMultilevel"/>
    <w:tmpl w:val="99B40DBE"/>
    <w:lvl w:ilvl="0" w:tplc="8A8478D2">
      <w:start w:val="1"/>
      <w:numFmt w:val="decimal"/>
      <w:lvlText w:val="%1."/>
      <w:lvlJc w:val="left"/>
      <w:pPr>
        <w:ind w:left="112" w:hanging="368"/>
        <w:jc w:val="left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78FE1548">
      <w:start w:val="1"/>
      <w:numFmt w:val="bullet"/>
      <w:lvlText w:val="•"/>
      <w:lvlJc w:val="left"/>
      <w:pPr>
        <w:ind w:left="565" w:hanging="368"/>
      </w:pPr>
      <w:rPr>
        <w:rFonts w:hint="default"/>
      </w:rPr>
    </w:lvl>
    <w:lvl w:ilvl="2" w:tplc="D9542C32">
      <w:start w:val="1"/>
      <w:numFmt w:val="bullet"/>
      <w:lvlText w:val="•"/>
      <w:lvlJc w:val="left"/>
      <w:pPr>
        <w:ind w:left="1011" w:hanging="368"/>
      </w:pPr>
      <w:rPr>
        <w:rFonts w:hint="default"/>
      </w:rPr>
    </w:lvl>
    <w:lvl w:ilvl="3" w:tplc="CF1AD212">
      <w:start w:val="1"/>
      <w:numFmt w:val="bullet"/>
      <w:lvlText w:val="•"/>
      <w:lvlJc w:val="left"/>
      <w:pPr>
        <w:ind w:left="1456" w:hanging="368"/>
      </w:pPr>
      <w:rPr>
        <w:rFonts w:hint="default"/>
      </w:rPr>
    </w:lvl>
    <w:lvl w:ilvl="4" w:tplc="8AE87262">
      <w:start w:val="1"/>
      <w:numFmt w:val="bullet"/>
      <w:lvlText w:val="•"/>
      <w:lvlJc w:val="left"/>
      <w:pPr>
        <w:ind w:left="1902" w:hanging="368"/>
      </w:pPr>
      <w:rPr>
        <w:rFonts w:hint="default"/>
      </w:rPr>
    </w:lvl>
    <w:lvl w:ilvl="5" w:tplc="A6A0E01C">
      <w:start w:val="1"/>
      <w:numFmt w:val="bullet"/>
      <w:lvlText w:val="•"/>
      <w:lvlJc w:val="left"/>
      <w:pPr>
        <w:ind w:left="2348" w:hanging="368"/>
      </w:pPr>
      <w:rPr>
        <w:rFonts w:hint="default"/>
      </w:rPr>
    </w:lvl>
    <w:lvl w:ilvl="6" w:tplc="3A58D250">
      <w:start w:val="1"/>
      <w:numFmt w:val="bullet"/>
      <w:lvlText w:val="•"/>
      <w:lvlJc w:val="left"/>
      <w:pPr>
        <w:ind w:left="2793" w:hanging="368"/>
      </w:pPr>
      <w:rPr>
        <w:rFonts w:hint="default"/>
      </w:rPr>
    </w:lvl>
    <w:lvl w:ilvl="7" w:tplc="F604ADD8">
      <w:start w:val="1"/>
      <w:numFmt w:val="bullet"/>
      <w:lvlText w:val="•"/>
      <w:lvlJc w:val="left"/>
      <w:pPr>
        <w:ind w:left="3239" w:hanging="368"/>
      </w:pPr>
      <w:rPr>
        <w:rFonts w:hint="default"/>
      </w:rPr>
    </w:lvl>
    <w:lvl w:ilvl="8" w:tplc="A1C22EAE">
      <w:start w:val="1"/>
      <w:numFmt w:val="bullet"/>
      <w:lvlText w:val="•"/>
      <w:lvlJc w:val="left"/>
      <w:pPr>
        <w:ind w:left="3685" w:hanging="368"/>
      </w:pPr>
      <w:rPr>
        <w:rFonts w:hint="default"/>
      </w:rPr>
    </w:lvl>
  </w:abstractNum>
  <w:abstractNum w:abstractNumId="5" w15:restartNumberingAfterBreak="0">
    <w:nsid w:val="28E639C9"/>
    <w:multiLevelType w:val="hybridMultilevel"/>
    <w:tmpl w:val="4A8C6B88"/>
    <w:lvl w:ilvl="0" w:tplc="ACEC7B9A">
      <w:start w:val="1"/>
      <w:numFmt w:val="decimal"/>
      <w:lvlText w:val="%1."/>
      <w:lvlJc w:val="left"/>
      <w:pPr>
        <w:ind w:left="112" w:hanging="379"/>
        <w:jc w:val="left"/>
      </w:pPr>
      <w:rPr>
        <w:rFonts w:ascii="Bookman Old Style" w:eastAsia="Bookman Old Style" w:hAnsi="Bookman Old Style" w:hint="default"/>
        <w:w w:val="106"/>
        <w:sz w:val="28"/>
        <w:szCs w:val="28"/>
      </w:rPr>
    </w:lvl>
    <w:lvl w:ilvl="1" w:tplc="63008B12">
      <w:start w:val="1"/>
      <w:numFmt w:val="bullet"/>
      <w:lvlText w:val="•"/>
      <w:lvlJc w:val="left"/>
      <w:pPr>
        <w:ind w:left="565" w:hanging="379"/>
      </w:pPr>
      <w:rPr>
        <w:rFonts w:hint="default"/>
      </w:rPr>
    </w:lvl>
    <w:lvl w:ilvl="2" w:tplc="B838F14A">
      <w:start w:val="1"/>
      <w:numFmt w:val="bullet"/>
      <w:lvlText w:val="•"/>
      <w:lvlJc w:val="left"/>
      <w:pPr>
        <w:ind w:left="1011" w:hanging="379"/>
      </w:pPr>
      <w:rPr>
        <w:rFonts w:hint="default"/>
      </w:rPr>
    </w:lvl>
    <w:lvl w:ilvl="3" w:tplc="2DE4D40A">
      <w:start w:val="1"/>
      <w:numFmt w:val="bullet"/>
      <w:lvlText w:val="•"/>
      <w:lvlJc w:val="left"/>
      <w:pPr>
        <w:ind w:left="1456" w:hanging="379"/>
      </w:pPr>
      <w:rPr>
        <w:rFonts w:hint="default"/>
      </w:rPr>
    </w:lvl>
    <w:lvl w:ilvl="4" w:tplc="F9DE5AAC">
      <w:start w:val="1"/>
      <w:numFmt w:val="bullet"/>
      <w:lvlText w:val="•"/>
      <w:lvlJc w:val="left"/>
      <w:pPr>
        <w:ind w:left="1902" w:hanging="379"/>
      </w:pPr>
      <w:rPr>
        <w:rFonts w:hint="default"/>
      </w:rPr>
    </w:lvl>
    <w:lvl w:ilvl="5" w:tplc="DF72D7FE">
      <w:start w:val="1"/>
      <w:numFmt w:val="bullet"/>
      <w:lvlText w:val="•"/>
      <w:lvlJc w:val="left"/>
      <w:pPr>
        <w:ind w:left="2348" w:hanging="379"/>
      </w:pPr>
      <w:rPr>
        <w:rFonts w:hint="default"/>
      </w:rPr>
    </w:lvl>
    <w:lvl w:ilvl="6" w:tplc="A6128B3E">
      <w:start w:val="1"/>
      <w:numFmt w:val="bullet"/>
      <w:lvlText w:val="•"/>
      <w:lvlJc w:val="left"/>
      <w:pPr>
        <w:ind w:left="2793" w:hanging="379"/>
      </w:pPr>
      <w:rPr>
        <w:rFonts w:hint="default"/>
      </w:rPr>
    </w:lvl>
    <w:lvl w:ilvl="7" w:tplc="753C0E30">
      <w:start w:val="1"/>
      <w:numFmt w:val="bullet"/>
      <w:lvlText w:val="•"/>
      <w:lvlJc w:val="left"/>
      <w:pPr>
        <w:ind w:left="3239" w:hanging="379"/>
      </w:pPr>
      <w:rPr>
        <w:rFonts w:hint="default"/>
      </w:rPr>
    </w:lvl>
    <w:lvl w:ilvl="8" w:tplc="84E2455A">
      <w:start w:val="1"/>
      <w:numFmt w:val="bullet"/>
      <w:lvlText w:val="•"/>
      <w:lvlJc w:val="left"/>
      <w:pPr>
        <w:ind w:left="3685" w:hanging="37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07"/>
    <w:rsid w:val="00024297"/>
    <w:rsid w:val="00075AA7"/>
    <w:rsid w:val="000953D1"/>
    <w:rsid w:val="000A0E3D"/>
    <w:rsid w:val="000A4EF6"/>
    <w:rsid w:val="000C184C"/>
    <w:rsid w:val="000D2EA4"/>
    <w:rsid w:val="000F048E"/>
    <w:rsid w:val="0012680F"/>
    <w:rsid w:val="00153697"/>
    <w:rsid w:val="00165B43"/>
    <w:rsid w:val="00181749"/>
    <w:rsid w:val="0019417F"/>
    <w:rsid w:val="001E7004"/>
    <w:rsid w:val="00203E58"/>
    <w:rsid w:val="00221D09"/>
    <w:rsid w:val="00256686"/>
    <w:rsid w:val="00264A70"/>
    <w:rsid w:val="00293E89"/>
    <w:rsid w:val="00304F21"/>
    <w:rsid w:val="003138EE"/>
    <w:rsid w:val="00345EC9"/>
    <w:rsid w:val="00362A67"/>
    <w:rsid w:val="003B0AEB"/>
    <w:rsid w:val="003E2671"/>
    <w:rsid w:val="003F09D9"/>
    <w:rsid w:val="00401FA3"/>
    <w:rsid w:val="0042365A"/>
    <w:rsid w:val="0044096A"/>
    <w:rsid w:val="004B2E7E"/>
    <w:rsid w:val="004F1F54"/>
    <w:rsid w:val="00506E87"/>
    <w:rsid w:val="00550371"/>
    <w:rsid w:val="005962D5"/>
    <w:rsid w:val="0059653D"/>
    <w:rsid w:val="005F20EE"/>
    <w:rsid w:val="0060312C"/>
    <w:rsid w:val="00612B1E"/>
    <w:rsid w:val="00614FDB"/>
    <w:rsid w:val="0066685F"/>
    <w:rsid w:val="006C67A2"/>
    <w:rsid w:val="006E2AA0"/>
    <w:rsid w:val="006E5B24"/>
    <w:rsid w:val="00725063"/>
    <w:rsid w:val="0072770E"/>
    <w:rsid w:val="00761809"/>
    <w:rsid w:val="00765D18"/>
    <w:rsid w:val="007C5971"/>
    <w:rsid w:val="0081758F"/>
    <w:rsid w:val="00825DD3"/>
    <w:rsid w:val="008605C9"/>
    <w:rsid w:val="00892F3D"/>
    <w:rsid w:val="00920016"/>
    <w:rsid w:val="00976A68"/>
    <w:rsid w:val="00A0248B"/>
    <w:rsid w:val="00A27F0E"/>
    <w:rsid w:val="00A50065"/>
    <w:rsid w:val="00A6202C"/>
    <w:rsid w:val="00A714B6"/>
    <w:rsid w:val="00A804CF"/>
    <w:rsid w:val="00A85635"/>
    <w:rsid w:val="00AB186A"/>
    <w:rsid w:val="00AD0D79"/>
    <w:rsid w:val="00AE17D0"/>
    <w:rsid w:val="00B03B67"/>
    <w:rsid w:val="00B12EDB"/>
    <w:rsid w:val="00B45596"/>
    <w:rsid w:val="00B70260"/>
    <w:rsid w:val="00B96179"/>
    <w:rsid w:val="00BA1F11"/>
    <w:rsid w:val="00BD32BA"/>
    <w:rsid w:val="00C85207"/>
    <w:rsid w:val="00CA1661"/>
    <w:rsid w:val="00CC2751"/>
    <w:rsid w:val="00D32E45"/>
    <w:rsid w:val="00D36232"/>
    <w:rsid w:val="00D4173C"/>
    <w:rsid w:val="00D42CB0"/>
    <w:rsid w:val="00D84F81"/>
    <w:rsid w:val="00D92A5D"/>
    <w:rsid w:val="00D95EC0"/>
    <w:rsid w:val="00DA5F7A"/>
    <w:rsid w:val="00DE19A4"/>
    <w:rsid w:val="00DE5779"/>
    <w:rsid w:val="00E128CD"/>
    <w:rsid w:val="00EA26E9"/>
    <w:rsid w:val="00EB3673"/>
    <w:rsid w:val="00ED2A3A"/>
    <w:rsid w:val="00F05E04"/>
    <w:rsid w:val="00F1059E"/>
    <w:rsid w:val="00F11BF5"/>
    <w:rsid w:val="00F16DFF"/>
    <w:rsid w:val="00F37B02"/>
    <w:rsid w:val="00F44ED2"/>
    <w:rsid w:val="00F92553"/>
    <w:rsid w:val="00FA5C35"/>
    <w:rsid w:val="00FC43CB"/>
    <w:rsid w:val="00FC49EA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868CF"/>
  <w15:docId w15:val="{A2B06146-016E-4B24-A248-B14FF3B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Times New Roman" w:hAnsi="Garamond" w:cs="Arial Unicode MS"/>
        <w:sz w:val="24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uiPriority w:val="1"/>
    <w:qFormat/>
    <w:rsid w:val="00C85207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</w:style>
  <w:style w:type="paragraph" w:styleId="Kop2">
    <w:name w:val="heading 2"/>
    <w:basedOn w:val="Standaard"/>
    <w:link w:val="Kop2Char"/>
    <w:uiPriority w:val="1"/>
    <w:qFormat/>
    <w:rsid w:val="00C85207"/>
    <w:pPr>
      <w:ind w:left="112"/>
      <w:outlineLvl w:val="1"/>
    </w:pPr>
    <w:rPr>
      <w:rFonts w:ascii="Bookman Old Style" w:eastAsia="Bookman Old Style" w:hAnsi="Bookman Old Style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C85207"/>
    <w:rPr>
      <w:rFonts w:ascii="Bookman Old Style" w:eastAsia="Bookman Old Style" w:hAnsi="Bookman Old Style" w:cstheme="minorBidi"/>
      <w:sz w:val="28"/>
      <w:szCs w:val="28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C85207"/>
    <w:pPr>
      <w:ind w:left="112"/>
    </w:pPr>
    <w:rPr>
      <w:rFonts w:ascii="Bookman Old Style" w:eastAsia="Bookman Old Style" w:hAnsi="Bookman Old Styl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85207"/>
    <w:rPr>
      <w:rFonts w:ascii="Bookman Old Style" w:eastAsia="Bookman Old Style" w:hAnsi="Bookman Old Style" w:cstheme="minorBidi"/>
      <w:sz w:val="22"/>
      <w:lang w:val="en-US" w:eastAsia="en-US"/>
    </w:rPr>
  </w:style>
  <w:style w:type="paragraph" w:styleId="Lijstalinea">
    <w:name w:val="List Paragraph"/>
    <w:basedOn w:val="Standaard"/>
    <w:uiPriority w:val="1"/>
    <w:qFormat/>
    <w:rsid w:val="00C85207"/>
  </w:style>
  <w:style w:type="paragraph" w:styleId="Koptekst">
    <w:name w:val="header"/>
    <w:basedOn w:val="Standaard"/>
    <w:link w:val="KoptekstChar"/>
    <w:rsid w:val="00612B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12B1E"/>
    <w:rPr>
      <w:rFonts w:asciiTheme="minorHAnsi" w:eastAsiaTheme="minorHAnsi" w:hAnsiTheme="minorHAnsi" w:cstheme="minorBidi"/>
      <w:sz w:val="22"/>
      <w:lang w:val="en-US" w:eastAsia="en-US"/>
    </w:rPr>
  </w:style>
  <w:style w:type="paragraph" w:styleId="Voettekst">
    <w:name w:val="footer"/>
    <w:basedOn w:val="Standaard"/>
    <w:link w:val="VoettekstChar"/>
    <w:rsid w:val="00612B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12B1E"/>
    <w:rPr>
      <w:rFonts w:asciiTheme="minorHAnsi" w:eastAsiaTheme="minorHAnsi" w:hAnsiTheme="minorHAnsi" w:cstheme="minorBidi"/>
      <w:sz w:val="22"/>
      <w:lang w:val="en-US" w:eastAsia="en-US"/>
    </w:rPr>
  </w:style>
  <w:style w:type="paragraph" w:styleId="Voetnoottekst">
    <w:name w:val="footnote text"/>
    <w:basedOn w:val="Standaard"/>
    <w:link w:val="VoetnoottekstChar"/>
    <w:rsid w:val="00B03B6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03B6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Voetnootmarkering">
    <w:name w:val="footnote reference"/>
    <w:basedOn w:val="Standaardalinea-lettertype"/>
    <w:rsid w:val="00B03B67"/>
    <w:rPr>
      <w:vertAlign w:val="superscript"/>
    </w:rPr>
  </w:style>
  <w:style w:type="character" w:styleId="Verwijzingopmerking">
    <w:name w:val="annotation reference"/>
    <w:basedOn w:val="Standaardalinea-lettertype"/>
    <w:rsid w:val="00AB186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B186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B186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B18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B186A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rsid w:val="00AB18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B186A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7ECB-755F-41DF-B493-3741668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Goetschalckx</dc:creator>
  <cp:lastModifiedBy>Edgard Dewulf</cp:lastModifiedBy>
  <cp:revision>2</cp:revision>
  <dcterms:created xsi:type="dcterms:W3CDTF">2020-06-05T12:23:00Z</dcterms:created>
  <dcterms:modified xsi:type="dcterms:W3CDTF">2020-06-05T12:23:00Z</dcterms:modified>
</cp:coreProperties>
</file>