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36E2" w14:textId="743659EF" w:rsidR="00AA1BD7" w:rsidRDefault="00AA1BD7" w:rsidP="00AA1BD7">
      <w:r>
        <w:rPr>
          <w:rFonts w:ascii="Arial" w:hAnsi="Arial" w:cs="Arial"/>
          <w:sz w:val="21"/>
          <w:szCs w:val="21"/>
        </w:rPr>
        <w:t>Beste </w:t>
      </w:r>
      <w:r>
        <w:rPr>
          <w:rFonts w:ascii="Arial" w:hAnsi="Arial" w:cs="Arial"/>
          <w:sz w:val="21"/>
          <w:szCs w:val="21"/>
        </w:rPr>
        <w:t>godsdienstleraar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De inspectie-begeleiding wenst u alvast Zalig Pasen. 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Met vriendelijke groet</w:t>
      </w:r>
      <w:r>
        <w:rPr>
          <w:rFonts w:ascii="Arial" w:hAnsi="Arial" w:cs="Arial"/>
          <w:sz w:val="21"/>
          <w:szCs w:val="21"/>
        </w:rPr>
        <w:br/>
        <w:t xml:space="preserve">Inspectie-begeleiding </w:t>
      </w:r>
      <w:proofErr w:type="spellStart"/>
      <w:r>
        <w:rPr>
          <w:rFonts w:ascii="Arial" w:hAnsi="Arial" w:cs="Arial"/>
          <w:sz w:val="21"/>
          <w:szCs w:val="21"/>
        </w:rPr>
        <w:t>rkg</w:t>
      </w:r>
      <w:proofErr w:type="spellEnd"/>
      <w:r>
        <w:rPr>
          <w:rFonts w:ascii="Arial" w:hAnsi="Arial" w:cs="Arial"/>
          <w:sz w:val="21"/>
          <w:szCs w:val="21"/>
        </w:rPr>
        <w:t xml:space="preserve"> Antwerpen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sz w:val="27"/>
          <w:szCs w:val="27"/>
        </w:rPr>
        <w:t>Vredig Pasen                                         </w:t>
      </w:r>
      <w:r>
        <w:rPr>
          <w:rFonts w:ascii="Arial" w:hAnsi="Arial" w:cs="Arial"/>
          <w:sz w:val="27"/>
          <w:szCs w:val="27"/>
        </w:rPr>
        <w:br/>
        <w:t>                                                   </w:t>
      </w:r>
      <w:r>
        <w:t xml:space="preserve">            </w:t>
      </w:r>
    </w:p>
    <w:tbl>
      <w:tblPr>
        <w:tblW w:w="300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0"/>
      </w:tblGrid>
      <w:tr w:rsidR="00AA1BD7" w14:paraId="4407F46F" w14:textId="77777777" w:rsidTr="00AA1BD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B40F6" w14:textId="22727C35" w:rsidR="00AA1BD7" w:rsidRDefault="00AA1BD7">
            <w:pPr>
              <w:spacing w:line="0" w:lineRule="atLeast"/>
              <w:rPr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068A1D0" wp14:editId="0024E504">
                  <wp:extent cx="1905000" cy="2984500"/>
                  <wp:effectExtent l="0" t="0" r="0" b="6350"/>
                  <wp:docPr id="2" name="Afbeelding 2" descr="Afbeelding met lucht, buiten, gebouw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Afbeelding met lucht, buiten, gebouw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98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3922B7" w14:textId="77777777" w:rsidR="00AA1BD7" w:rsidRDefault="00AA1BD7" w:rsidP="00AA1BD7">
      <w:r>
        <w:rPr>
          <w:rFonts w:ascii="Arial" w:hAnsi="Arial" w:cs="Arial"/>
          <w:sz w:val="27"/>
          <w:szCs w:val="27"/>
        </w:rPr>
        <w:t>            </w:t>
      </w:r>
      <w:r>
        <w:t xml:space="preserve"> </w:t>
      </w:r>
    </w:p>
    <w:tbl>
      <w:tblPr>
        <w:tblW w:w="300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</w:tblGrid>
      <w:tr w:rsidR="00AA1BD7" w14:paraId="261DE023" w14:textId="77777777" w:rsidTr="00AA1BD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57889" w14:textId="77777777" w:rsidR="00AA1BD7" w:rsidRDefault="00AA1BD7">
            <w:pPr>
              <w:rPr>
                <w:lang w:eastAsia="en-US"/>
              </w:rPr>
            </w:pPr>
            <w:r>
              <w:rPr>
                <w:rStyle w:val="Zwaar"/>
                <w:rFonts w:ascii="Arial" w:hAnsi="Arial" w:cs="Arial"/>
                <w:lang w:eastAsia="en-US"/>
              </w:rPr>
              <w:t>Laat ons zwaarden omsmeden tot ploegen</w:t>
            </w:r>
            <w:r>
              <w:rPr>
                <w:rFonts w:ascii="Arial" w:hAnsi="Arial" w:cs="Arial"/>
                <w:lang w:eastAsia="en-US"/>
              </w:rPr>
              <w:br/>
            </w:r>
            <w:proofErr w:type="spellStart"/>
            <w:r>
              <w:rPr>
                <w:rStyle w:val="Nadruk"/>
                <w:rFonts w:ascii="Arial" w:hAnsi="Arial" w:cs="Arial"/>
                <w:lang w:eastAsia="en-US"/>
              </w:rPr>
              <w:t>Vuchetich</w:t>
            </w:r>
            <w:proofErr w:type="spellEnd"/>
            <w:r>
              <w:rPr>
                <w:rStyle w:val="Nadruk"/>
                <w:rFonts w:ascii="Arial" w:hAnsi="Arial" w:cs="Arial"/>
                <w:lang w:eastAsia="en-US"/>
              </w:rPr>
              <w:t xml:space="preserve">, </w:t>
            </w:r>
            <w:proofErr w:type="spellStart"/>
            <w:r>
              <w:rPr>
                <w:rStyle w:val="Nadruk"/>
                <w:rFonts w:ascii="Arial" w:hAnsi="Arial" w:cs="Arial"/>
                <w:lang w:eastAsia="en-US"/>
              </w:rPr>
              <w:t>Evgeniy</w:t>
            </w:r>
            <w:proofErr w:type="spellEnd"/>
            <w:r>
              <w:rPr>
                <w:rFonts w:ascii="Arial" w:hAnsi="Arial" w:cs="Arial"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br/>
              <w:t>Beeld bij het gebouw van de Verenigde Naties in New York, in 1959 geschonken door de toenmalige Sovjet-Unie aan de Verenigde Naties. Het staat symbool voor het einde van geweld en het begin van de wereldvrede.</w:t>
            </w:r>
          </w:p>
        </w:tc>
      </w:tr>
    </w:tbl>
    <w:p w14:paraId="632C61B3" w14:textId="12BE2201" w:rsidR="00AA1BD7" w:rsidRDefault="00AA1BD7" w:rsidP="00AA1BD7">
      <w:r>
        <w:br/>
      </w:r>
      <w:r>
        <w:rPr>
          <w:rFonts w:ascii="Arial" w:hAnsi="Arial" w:cs="Arial"/>
        </w:rPr>
        <w:t>Zie met welke krachtinspanning</w:t>
      </w:r>
      <w:r>
        <w:rPr>
          <w:rFonts w:ascii="Arial" w:hAnsi="Arial" w:cs="Arial"/>
        </w:rPr>
        <w:br/>
        <w:t>deze man de zware hamer torst</w:t>
      </w:r>
      <w:r>
        <w:rPr>
          <w:rFonts w:ascii="Arial" w:hAnsi="Arial" w:cs="Arial"/>
        </w:rPr>
        <w:br/>
        <w:t>vervuld van het rotsvaste geloof</w:t>
      </w:r>
      <w:r>
        <w:rPr>
          <w:rFonts w:ascii="Arial" w:hAnsi="Arial" w:cs="Arial"/>
        </w:rPr>
        <w:br/>
        <w:t>dat hij het steriele van de macht</w:t>
      </w:r>
      <w:r>
        <w:rPr>
          <w:rFonts w:ascii="Arial" w:hAnsi="Arial" w:cs="Arial"/>
        </w:rPr>
        <w:br/>
        <w:t>kan ombuigen tot helende liefde.</w:t>
      </w:r>
      <w:r>
        <w:rPr>
          <w:rFonts w:ascii="Arial" w:hAnsi="Arial" w:cs="Arial"/>
        </w:rPr>
        <w:br/>
        <w:t> </w:t>
      </w:r>
      <w:r>
        <w:rPr>
          <w:rFonts w:ascii="Arial" w:hAnsi="Arial" w:cs="Arial"/>
        </w:rPr>
        <w:br/>
        <w:t>Zwaarden doorklieven alle leven,</w:t>
      </w:r>
      <w:r>
        <w:rPr>
          <w:rFonts w:ascii="Arial" w:hAnsi="Arial" w:cs="Arial"/>
        </w:rPr>
        <w:br/>
        <w:t>de huid en de huizen van mensen.</w:t>
      </w:r>
      <w:r>
        <w:rPr>
          <w:rFonts w:ascii="Arial" w:hAnsi="Arial" w:cs="Arial"/>
        </w:rPr>
        <w:br/>
        <w:t>En ploegen doen het omgekeerde.</w:t>
      </w:r>
      <w:r>
        <w:rPr>
          <w:rFonts w:ascii="Arial" w:hAnsi="Arial" w:cs="Arial"/>
        </w:rPr>
        <w:br/>
        <w:t>Ze klieven geduldig en zachtaardig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de aarde, klaar voor groei en bloei:</w:t>
      </w:r>
      <w:r>
        <w:rPr>
          <w:rFonts w:ascii="Arial" w:hAnsi="Arial" w:cs="Arial"/>
        </w:rPr>
        <w:br/>
        <w:t>stil ontkiemt het zaad van de vrede.</w:t>
      </w:r>
      <w:r>
        <w:rPr>
          <w:rFonts w:ascii="Arial" w:hAnsi="Arial" w:cs="Arial"/>
        </w:rPr>
        <w:br/>
        <w:t> </w:t>
      </w:r>
      <w:r>
        <w:rPr>
          <w:rFonts w:ascii="Arial" w:hAnsi="Arial" w:cs="Arial"/>
        </w:rPr>
        <w:br/>
        <w:t>Zich neerleggen bij de harde feiten is</w:t>
      </w:r>
      <w:r>
        <w:rPr>
          <w:rFonts w:ascii="Arial" w:hAnsi="Arial" w:cs="Arial"/>
        </w:rPr>
        <w:br/>
        <w:t>nog erger dan de ergste gebeurtenis.</w:t>
      </w:r>
      <w:r>
        <w:rPr>
          <w:rFonts w:ascii="Arial" w:hAnsi="Arial" w:cs="Arial"/>
        </w:rPr>
        <w:br/>
        <w:t> </w:t>
      </w:r>
      <w:r>
        <w:rPr>
          <w:rFonts w:ascii="Arial" w:hAnsi="Arial" w:cs="Arial"/>
        </w:rPr>
        <w:br/>
        <w:t>Dit is de spirit van Pasen:</w:t>
      </w:r>
      <w:r>
        <w:rPr>
          <w:rFonts w:ascii="Arial" w:hAnsi="Arial" w:cs="Arial"/>
        </w:rPr>
        <w:br/>
        <w:t>niet bij de pakken gaan zitten,</w:t>
      </w:r>
      <w:r>
        <w:rPr>
          <w:rFonts w:ascii="Arial" w:hAnsi="Arial" w:cs="Arial"/>
        </w:rPr>
        <w:br/>
        <w:t>maar opstaan en zo verder gaan.</w:t>
      </w:r>
      <w:r>
        <w:rPr>
          <w:rFonts w:ascii="Arial" w:hAnsi="Arial" w:cs="Arial"/>
        </w:rPr>
        <w:br/>
        <w:t>In opstand komen tegen onrecht,</w:t>
      </w:r>
      <w:r>
        <w:rPr>
          <w:rFonts w:ascii="Arial" w:hAnsi="Arial" w:cs="Arial"/>
        </w:rPr>
        <w:br/>
        <w:t>tegen alles wat het leven ontkracht.</w:t>
      </w:r>
      <w:r>
        <w:rPr>
          <w:rFonts w:ascii="Arial" w:hAnsi="Arial" w:cs="Arial"/>
        </w:rPr>
        <w:br/>
        <w:t>Het kruis opnemen en verder dragen,</w:t>
      </w:r>
      <w:r>
        <w:rPr>
          <w:rFonts w:ascii="Arial" w:hAnsi="Arial" w:cs="Arial"/>
        </w:rPr>
        <w:br/>
        <w:t>niet ruilen voor kruisraketten en geweld.</w:t>
      </w:r>
      <w:r>
        <w:rPr>
          <w:rFonts w:ascii="Arial" w:hAnsi="Arial" w:cs="Arial"/>
        </w:rPr>
        <w:br/>
        <w:t>blijven geloven in de zachtmoedige liefde,</w:t>
      </w:r>
      <w:r>
        <w:rPr>
          <w:rFonts w:ascii="Arial" w:hAnsi="Arial" w:cs="Arial"/>
        </w:rPr>
        <w:br/>
        <w:t>die haar kracht vindt in tere kwetsbaarheid.</w:t>
      </w:r>
      <w:r>
        <w:rPr>
          <w:rFonts w:ascii="Arial" w:hAnsi="Arial" w:cs="Arial"/>
        </w:rPr>
        <w:br/>
        <w:t> </w:t>
      </w:r>
      <w:r>
        <w:rPr>
          <w:rFonts w:ascii="Arial" w:hAnsi="Arial" w:cs="Arial"/>
        </w:rPr>
        <w:br/>
        <w:t>Ontwapenend is dat:</w:t>
      </w:r>
      <w:r>
        <w:rPr>
          <w:rFonts w:ascii="Arial" w:hAnsi="Arial" w:cs="Arial"/>
        </w:rPr>
        <w:br/>
        <w:t>je gedragen weten – zoals in de moederschoot –</w:t>
      </w:r>
      <w:r>
        <w:rPr>
          <w:rFonts w:ascii="Arial" w:hAnsi="Arial" w:cs="Arial"/>
        </w:rPr>
        <w:br/>
        <w:t>en zo zelf drager worden van wie dan ook</w:t>
      </w:r>
      <w:r>
        <w:rPr>
          <w:rFonts w:ascii="Arial" w:hAnsi="Arial" w:cs="Arial"/>
        </w:rPr>
        <w:br/>
        <w:t>over elke hindernis, over elke pijn of dood.</w:t>
      </w:r>
      <w:r>
        <w:rPr>
          <w:rFonts w:ascii="Arial" w:hAnsi="Arial" w:cs="Arial"/>
        </w:rPr>
        <w:br/>
        <w:t>Je ziet Pasen zelfs, ook als je goed kijkt</w:t>
      </w:r>
      <w:r>
        <w:rPr>
          <w:rFonts w:ascii="Arial" w:hAnsi="Arial" w:cs="Arial"/>
        </w:rPr>
        <w:br/>
        <w:t>in het warme geel van de tête-à-têtes</w:t>
      </w:r>
      <w:r>
        <w:rPr>
          <w:rFonts w:ascii="Arial" w:hAnsi="Arial" w:cs="Arial"/>
        </w:rPr>
        <w:br/>
        <w:t>in de zon die elk verdriet verdampt</w:t>
      </w:r>
      <w:r>
        <w:rPr>
          <w:rFonts w:ascii="Arial" w:hAnsi="Arial" w:cs="Arial"/>
        </w:rPr>
        <w:br/>
        <w:t>en de warme hoop dat het nooit</w:t>
      </w:r>
      <w:r>
        <w:rPr>
          <w:rFonts w:ascii="Arial" w:hAnsi="Arial" w:cs="Arial"/>
        </w:rPr>
        <w:br/>
        <w:t>avond of nacht zal blijven. Het licht</w:t>
      </w:r>
      <w:r>
        <w:rPr>
          <w:rFonts w:ascii="Arial" w:hAnsi="Arial" w:cs="Arial"/>
        </w:rPr>
        <w:br/>
        <w:t>en de liefde overwint wat zwaar is.</w:t>
      </w:r>
      <w:r>
        <w:rPr>
          <w:rFonts w:ascii="Arial" w:hAnsi="Arial" w:cs="Arial"/>
        </w:rPr>
        <w:br/>
        <w:t>Ongelooflijk en toch waar.</w:t>
      </w:r>
      <w:r>
        <w:rPr>
          <w:rFonts w:ascii="Arial" w:hAnsi="Arial" w:cs="Arial"/>
        </w:rPr>
        <w:br/>
        <w:t> </w:t>
      </w:r>
      <w:r>
        <w:rPr>
          <w:rFonts w:ascii="Arial" w:hAnsi="Arial" w:cs="Arial"/>
        </w:rPr>
        <w:br/>
      </w:r>
      <w:r>
        <w:rPr>
          <w:rStyle w:val="Zwaar"/>
          <w:rFonts w:ascii="Arial" w:hAnsi="Arial" w:cs="Arial"/>
          <w:i/>
          <w:iCs/>
        </w:rPr>
        <w:t>Zalig Pasen …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sz w:val="21"/>
          <w:szCs w:val="21"/>
        </w:rPr>
        <w:t>Hedwig Van Peteghem</w:t>
      </w:r>
      <w:r>
        <w:rPr>
          <w:noProof/>
        </w:rPr>
        <w:drawing>
          <wp:inline distT="0" distB="0" distL="0" distR="0" wp14:anchorId="7914A9F6" wp14:editId="3F434516">
            <wp:extent cx="476250" cy="6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7BD8E" w14:textId="77777777" w:rsidR="00B15BCB" w:rsidRPr="00AA1BD7" w:rsidRDefault="00B15BCB" w:rsidP="00AA1BD7"/>
    <w:sectPr w:rsidR="00B15BCB" w:rsidRPr="00AA1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D7"/>
    <w:rsid w:val="00AA1BD7"/>
    <w:rsid w:val="00B1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DB1E"/>
  <w15:chartTrackingRefBased/>
  <w15:docId w15:val="{3B0DD4E0-242F-4C34-80DF-2A7B4692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1BD7"/>
    <w:pPr>
      <w:spacing w:after="0" w:line="240" w:lineRule="auto"/>
    </w:pPr>
    <w:rPr>
      <w:rFonts w:ascii="Calibri" w:hAnsi="Calibri" w:cs="Calibri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BD7"/>
    <w:rPr>
      <w:b/>
      <w:bCs/>
    </w:rPr>
  </w:style>
  <w:style w:type="character" w:styleId="Nadruk">
    <w:name w:val="Emphasis"/>
    <w:basedOn w:val="Standaardalinea-lettertype"/>
    <w:uiPriority w:val="20"/>
    <w:qFormat/>
    <w:rsid w:val="00AA1B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2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 Ree Elsemans</dc:creator>
  <cp:keywords/>
  <dc:description/>
  <cp:lastModifiedBy>Yoo Ree Elsemans</cp:lastModifiedBy>
  <cp:revision>1</cp:revision>
  <dcterms:created xsi:type="dcterms:W3CDTF">2022-05-24T12:38:00Z</dcterms:created>
  <dcterms:modified xsi:type="dcterms:W3CDTF">2022-05-24T12:41:00Z</dcterms:modified>
</cp:coreProperties>
</file>