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4DF5" w14:textId="77777777" w:rsidR="00ED64A0" w:rsidRDefault="00ED64A0" w:rsidP="00ED64A0">
      <w:pPr>
        <w:pStyle w:val="Titel"/>
        <w:jc w:val="center"/>
        <w:rPr>
          <w:shd w:val="clear" w:color="auto" w:fill="FFE599"/>
        </w:rPr>
      </w:pPr>
      <w:r>
        <w:t>Privacyverklaring</w:t>
      </w:r>
    </w:p>
    <w:p w14:paraId="28A898E8" w14:textId="77777777" w:rsidR="00ED64A0" w:rsidRDefault="00ED64A0" w:rsidP="00ED64A0">
      <w:r>
        <w:t xml:space="preserve">De pastorale eenheid Emmaüs Lommel vindt je privacy belangrijk en werkt volgens de Europese privacywet AVG (GDPR) van 25 mei 2018. We doen er alles aan om persoonlijke gegevens kwaliteitsvol, veilig en vertrouwelijk te behandelen. Hieronder lees je hoe we dat doen en wat je rechten zijn over gegevensverwerking en privacy. </w:t>
      </w:r>
    </w:p>
    <w:p w14:paraId="66FEBB25" w14:textId="77777777" w:rsidR="00457320" w:rsidRDefault="00457320" w:rsidP="00ED64A0">
      <w:r>
        <w:t>Deze privacyverklaring is van toepassing op alle parochies (als kerkelijke structuur) van de pastorale eenheid Emmaüs Lommel, namelijk Sint-Antonius van Padua Lommel Barrier, Sint-Pietersbanden Lommel Centrum en de wijk Onze-Lieve-Vrouw ter Kempen Balendijk, Sint-Paulus Lommel Heeserbergen, Onze-Lieve-Vrouw van Lourdes Lommel Heide-Heuvel, Heilig Sacrament Lommel Kattenbos, Sint-Jan-Baptist Kerkhoven, Sint-Jozef Lommel Kolonie, Onze-Lieve-Vrouw Maagd der Armen Lutlommel en Sint-Barbara Lommel Werkplaatsen.</w:t>
      </w:r>
    </w:p>
    <w:p w14:paraId="555E637D" w14:textId="77777777" w:rsidR="00ED64A0" w:rsidRDefault="00ED64A0" w:rsidP="00ED64A0">
      <w:pPr>
        <w:pStyle w:val="Kop1"/>
      </w:pPr>
      <w:bookmarkStart w:id="0" w:name="_dq5gtvgz41yy" w:colFirst="0" w:colLast="0"/>
      <w:bookmarkEnd w:id="0"/>
      <w:r>
        <w:t xml:space="preserve">Verantwoordelijke voor de verwerking van persoonsgegevens </w:t>
      </w:r>
    </w:p>
    <w:p w14:paraId="211BA594" w14:textId="77777777" w:rsidR="00ED64A0" w:rsidRDefault="00ED64A0" w:rsidP="00ED64A0">
      <w:r>
        <w:t>De pastorale eenheid Emmaüs Lommel is verantwoordelijk voor de verwerking van je persoonlijke gegevens. Met al je vragen over je privacy bij ons kan je terecht op dit adres:</w:t>
      </w:r>
    </w:p>
    <w:p w14:paraId="3CABD936" w14:textId="77777777" w:rsidR="00ED64A0" w:rsidRDefault="00ED64A0" w:rsidP="00ED64A0">
      <w:pPr>
        <w:spacing w:before="0"/>
      </w:pPr>
      <w:r>
        <w:tab/>
        <w:t>Pastorale eenheid Emmaüs Lommel</w:t>
      </w:r>
    </w:p>
    <w:p w14:paraId="27B8BA2B" w14:textId="77777777" w:rsidR="00ED64A0" w:rsidRDefault="00ED64A0" w:rsidP="00ED64A0">
      <w:pPr>
        <w:spacing w:before="0"/>
      </w:pPr>
      <w:r>
        <w:tab/>
        <w:t xml:space="preserve">Heerdgang 11, </w:t>
      </w:r>
    </w:p>
    <w:p w14:paraId="74CADD62" w14:textId="77777777" w:rsidR="00ED64A0" w:rsidRDefault="00ED64A0" w:rsidP="00ED64A0">
      <w:pPr>
        <w:spacing w:before="0"/>
        <w:ind w:firstLine="708"/>
      </w:pPr>
      <w:r>
        <w:t>3920 Lommel</w:t>
      </w:r>
    </w:p>
    <w:p w14:paraId="259BE9AC" w14:textId="08E6E66E" w:rsidR="00457320" w:rsidRDefault="00000000" w:rsidP="00ED64A0">
      <w:pPr>
        <w:spacing w:before="0"/>
        <w:ind w:firstLine="708"/>
      </w:pPr>
      <w:hyperlink r:id="rId7" w:history="1">
        <w:r w:rsidR="002D6B58" w:rsidRPr="00EC1956">
          <w:rPr>
            <w:rStyle w:val="Hyperlink"/>
          </w:rPr>
          <w:t>info@kerkinlommel.be</w:t>
        </w:r>
      </w:hyperlink>
      <w:r w:rsidR="00457320">
        <w:t xml:space="preserve"> </w:t>
      </w:r>
    </w:p>
    <w:p w14:paraId="696022B4" w14:textId="77777777" w:rsidR="00ED64A0" w:rsidRDefault="00ED64A0" w:rsidP="00ED64A0">
      <w:r>
        <w:t xml:space="preserve">De </w:t>
      </w:r>
      <w:r>
        <w:rPr>
          <w:b/>
        </w:rPr>
        <w:t>functionaris voor de gegevensbescherming</w:t>
      </w:r>
      <w:r>
        <w:t xml:space="preserve"> van alle pastorale eenheden in België is:</w:t>
      </w:r>
    </w:p>
    <w:p w14:paraId="28204E93" w14:textId="77777777" w:rsidR="00ED64A0" w:rsidRDefault="00ED64A0" w:rsidP="00ED64A0">
      <w:pPr>
        <w:ind w:left="720"/>
      </w:pPr>
      <w:r>
        <w:t>De secretaris-generaal van de Bisschoppenconferentie van België</w:t>
      </w:r>
      <w:r>
        <w:br/>
        <w:t>Interdiocesaan Centrum vzw, Guimardstraat 1, 1040 Brussel</w:t>
      </w:r>
      <w:r>
        <w:br/>
      </w:r>
      <w:hyperlink r:id="rId8">
        <w:r>
          <w:rPr>
            <w:color w:val="1155CC"/>
            <w:u w:val="single"/>
          </w:rPr>
          <w:t>ce.belgica@interdio.be</w:t>
        </w:r>
      </w:hyperlink>
      <w:r>
        <w:t xml:space="preserve"> </w:t>
      </w:r>
    </w:p>
    <w:p w14:paraId="7A73288D" w14:textId="77777777" w:rsidR="00ED64A0" w:rsidRDefault="00ED64A0" w:rsidP="00ED64A0">
      <w:pPr>
        <w:pStyle w:val="Kop1"/>
      </w:pPr>
      <w:bookmarkStart w:id="1" w:name="_s790vmrsc0zc" w:colFirst="0" w:colLast="0"/>
      <w:bookmarkEnd w:id="1"/>
      <w:r>
        <w:t>Waarom verwerken we persoonsgegevens?</w:t>
      </w:r>
    </w:p>
    <w:p w14:paraId="2EE7B08B" w14:textId="77777777" w:rsidR="00ED64A0" w:rsidRDefault="00ED64A0" w:rsidP="00ED64A0">
      <w:r>
        <w:t>We verwerken je persoonsgegevens voor de volgende doelen en rechtsgronden:</w:t>
      </w:r>
    </w:p>
    <w:p w14:paraId="096CA023" w14:textId="77777777" w:rsidR="00ED64A0" w:rsidRDefault="00ED64A0" w:rsidP="00ED64A0">
      <w:pPr>
        <w:numPr>
          <w:ilvl w:val="0"/>
          <w:numId w:val="4"/>
        </w:numPr>
      </w:pPr>
      <w:r>
        <w:t xml:space="preserve">Om je te laten deelnemen aan onze activiteiten als gevolg van je inschrijving en de </w:t>
      </w:r>
      <w:r>
        <w:rPr>
          <w:b/>
        </w:rPr>
        <w:t xml:space="preserve">contractuele relatie </w:t>
      </w:r>
      <w:r>
        <w:t xml:space="preserve">die daaruit volgt. Bij gebrek aan je persoonlijke gegevens is het misschien niet mogelijk om deel te nemen. </w:t>
      </w:r>
    </w:p>
    <w:p w14:paraId="274817D0" w14:textId="42375351" w:rsidR="00F33D89" w:rsidRDefault="00ED64A0" w:rsidP="00F33D89">
      <w:pPr>
        <w:numPr>
          <w:ilvl w:val="0"/>
          <w:numId w:val="4"/>
        </w:numPr>
        <w:spacing w:before="0"/>
        <w:ind w:left="714" w:hanging="357"/>
      </w:pPr>
      <w:r>
        <w:t xml:space="preserve">Om je op de hoogte te houden van onze activiteiten, om pastorale informatie te bezorgen, om nieuwsbrieven en uitnodigingen te sturen op grond van je </w:t>
      </w:r>
      <w:r w:rsidRPr="00F33D89">
        <w:rPr>
          <w:b/>
        </w:rPr>
        <w:t>toestemming</w:t>
      </w:r>
      <w:r>
        <w:t>. Je kan je toestemming op elk moment weer intrekken door je elektronisch uit te schrijven of door een mailtje te sturen naar</w:t>
      </w:r>
      <w:r w:rsidR="00457320">
        <w:t xml:space="preserve"> </w:t>
      </w:r>
      <w:hyperlink r:id="rId9" w:history="1">
        <w:r w:rsidR="002D6B58">
          <w:rPr>
            <w:rStyle w:val="Hyperlink"/>
          </w:rPr>
          <w:t>info@kerkinlommel.be</w:t>
        </w:r>
      </w:hyperlink>
    </w:p>
    <w:p w14:paraId="13C649C7" w14:textId="77777777" w:rsidR="00ED64A0" w:rsidRDefault="00ED64A0" w:rsidP="00ED64A0">
      <w:pPr>
        <w:numPr>
          <w:ilvl w:val="0"/>
          <w:numId w:val="4"/>
        </w:numPr>
        <w:spacing w:before="0"/>
      </w:pPr>
      <w:r>
        <w:t xml:space="preserve">Om parochieregisters bij te houden volgens het </w:t>
      </w:r>
      <w:r w:rsidRPr="00F33D89">
        <w:rPr>
          <w:b/>
        </w:rPr>
        <w:t>kerkelijk recht</w:t>
      </w:r>
      <w:r>
        <w:t xml:space="preserve">. Bij gebrek aan je persoonlijke gegevens is het misschien niet mogelijk om sacramenten te ontvangen. </w:t>
      </w:r>
    </w:p>
    <w:p w14:paraId="39090826" w14:textId="77777777" w:rsidR="00ED64A0" w:rsidRDefault="00ED64A0" w:rsidP="00ED64A0">
      <w:pPr>
        <w:numPr>
          <w:ilvl w:val="0"/>
          <w:numId w:val="4"/>
        </w:numPr>
        <w:spacing w:before="0"/>
      </w:pPr>
      <w:r>
        <w:t xml:space="preserve">Om te voldoen aan </w:t>
      </w:r>
      <w:r>
        <w:rPr>
          <w:b/>
        </w:rPr>
        <w:t xml:space="preserve">wettelijke verplichtingen </w:t>
      </w:r>
      <w:r>
        <w:t xml:space="preserve">voor verzekeringen, vzw-wetgeving, boekhouding, enzovoort. Bij gebrek aan je persoonlijke gegevens is een contractuele relatie met ons misschien niet mogelijk. </w:t>
      </w:r>
    </w:p>
    <w:p w14:paraId="2A8A5DC4" w14:textId="77777777" w:rsidR="00457320" w:rsidRDefault="00457320" w:rsidP="00457320">
      <w:pPr>
        <w:spacing w:before="0"/>
      </w:pPr>
    </w:p>
    <w:p w14:paraId="193BF861" w14:textId="6AEEBC31" w:rsidR="00F33D89" w:rsidRDefault="00ED64A0" w:rsidP="00F33D89">
      <w:pPr>
        <w:numPr>
          <w:ilvl w:val="0"/>
          <w:numId w:val="4"/>
        </w:numPr>
        <w:spacing w:before="0"/>
      </w:pPr>
      <w:r>
        <w:t>Ga je niet akkoord dat we je persoonsgegevens verwerken, dan kan je ons dat laten weten met een eenvoudig mailtje naar</w:t>
      </w:r>
      <w:r w:rsidR="00F33D89">
        <w:t xml:space="preserve"> </w:t>
      </w:r>
      <w:hyperlink r:id="rId10" w:history="1">
        <w:r w:rsidR="002D6B58">
          <w:rPr>
            <w:rStyle w:val="Hyperlink"/>
          </w:rPr>
          <w:t>info@kerkinlommel.be</w:t>
        </w:r>
      </w:hyperlink>
      <w:r w:rsidR="00F33D89">
        <w:t>.</w:t>
      </w:r>
    </w:p>
    <w:p w14:paraId="2CB4625A" w14:textId="77777777" w:rsidR="00457320" w:rsidRDefault="00457320" w:rsidP="00457320">
      <w:pPr>
        <w:spacing w:before="0"/>
      </w:pPr>
      <w:r>
        <w:lastRenderedPageBreak/>
        <w:t xml:space="preserve">. </w:t>
      </w:r>
    </w:p>
    <w:p w14:paraId="1F2DEA9E" w14:textId="77777777" w:rsidR="00ED64A0" w:rsidRDefault="00ED64A0" w:rsidP="00ED64A0">
      <w:pPr>
        <w:pStyle w:val="Kop1"/>
      </w:pPr>
      <w:bookmarkStart w:id="2" w:name="_21iokcf1oxgd" w:colFirst="0" w:colLast="0"/>
      <w:bookmarkEnd w:id="2"/>
      <w:r>
        <w:t>Hoe verwerken we persoonsgegevens?</w:t>
      </w:r>
    </w:p>
    <w:p w14:paraId="3F8E73A9" w14:textId="77777777" w:rsidR="00ED64A0" w:rsidRDefault="00ED64A0" w:rsidP="00ED64A0">
      <w:pPr>
        <w:pStyle w:val="Kop2"/>
      </w:pPr>
      <w:bookmarkStart w:id="3" w:name="_hdmcmlg0ljl" w:colFirst="0" w:colLast="0"/>
      <w:bookmarkEnd w:id="3"/>
      <w:r>
        <w:t>Verwerkingswijze en bewaartermijnen</w:t>
      </w:r>
    </w:p>
    <w:p w14:paraId="56F7E014" w14:textId="77777777" w:rsidR="00ED64A0" w:rsidRDefault="00ED64A0" w:rsidP="00ED64A0">
      <w:pPr>
        <w:numPr>
          <w:ilvl w:val="0"/>
          <w:numId w:val="1"/>
        </w:numPr>
      </w:pPr>
      <w:r>
        <w:t xml:space="preserve">Persoonsgegevens die je ons verstrekt om deel te nemen aan onze activiteiten verwerken we elektronisch en bewaren we tot maximaal 10 jaar na het beëindigen van de relatie. </w:t>
      </w:r>
    </w:p>
    <w:p w14:paraId="7E5C3641" w14:textId="77777777" w:rsidR="00ED64A0" w:rsidRDefault="00ED64A0" w:rsidP="00ED64A0">
      <w:pPr>
        <w:numPr>
          <w:ilvl w:val="0"/>
          <w:numId w:val="1"/>
        </w:numPr>
        <w:spacing w:before="0"/>
      </w:pPr>
      <w:r>
        <w:t xml:space="preserve">Persoonsgegevens die je ons verstrekt in het kader van sacramenten bewaren we volgens het kerkelijk recht voor altijd in onze parochieregisters. </w:t>
      </w:r>
    </w:p>
    <w:p w14:paraId="329A5765" w14:textId="77777777" w:rsidR="00ED64A0" w:rsidRPr="00A25E3A" w:rsidRDefault="00ED64A0" w:rsidP="00ED64A0">
      <w:pPr>
        <w:numPr>
          <w:ilvl w:val="0"/>
          <w:numId w:val="1"/>
        </w:numPr>
        <w:spacing w:before="0"/>
      </w:pPr>
      <w:r w:rsidRPr="00A25E3A">
        <w:t xml:space="preserve">Persoonsgegevens die je ons verstrekt om abonnee te worden van onze nieuwsbrief, als abonnee van Kerk &amp; Leven of om op de hoogte gehouden te worden, bewaren we elektronisch tot maximaal 1 jaar na je uitschrijving. </w:t>
      </w:r>
    </w:p>
    <w:p w14:paraId="66179A3A" w14:textId="77777777" w:rsidR="00ED64A0" w:rsidRDefault="00ED64A0" w:rsidP="00ED64A0">
      <w:pPr>
        <w:numPr>
          <w:ilvl w:val="0"/>
          <w:numId w:val="1"/>
        </w:numPr>
        <w:spacing w:before="0"/>
      </w:pPr>
      <w:r>
        <w:t xml:space="preserve">Persoonsgegevens die je ons verstrekt als vrijwillige of betaalde medewerker of bestuurder verwerken we elektronisch en bewaren we tot 10 jaar na het beëindigen van de relatie. </w:t>
      </w:r>
    </w:p>
    <w:p w14:paraId="3284896C" w14:textId="77777777" w:rsidR="00ED64A0" w:rsidRDefault="00ED64A0" w:rsidP="00ED64A0">
      <w:pPr>
        <w:numPr>
          <w:ilvl w:val="0"/>
          <w:numId w:val="1"/>
        </w:numPr>
        <w:spacing w:before="0"/>
      </w:pPr>
      <w:r>
        <w:t>We verwerken persoonsgegevens van kinderen jonger dan 16 jaar alleen met toestemming van ouders of voogd.</w:t>
      </w:r>
    </w:p>
    <w:p w14:paraId="2198D2B9" w14:textId="77777777" w:rsidR="00ED64A0" w:rsidRDefault="00ED64A0" w:rsidP="00ED64A0">
      <w:pPr>
        <w:numPr>
          <w:ilvl w:val="0"/>
          <w:numId w:val="1"/>
        </w:numPr>
        <w:spacing w:before="0"/>
      </w:pPr>
      <w:r>
        <w:t xml:space="preserve">Als religieuze organisatie verwerken we persoonsgegevens over je participatie aan religieuze sacramenten en activiteiten. We doen dat als gevolg van je inschrijving en de contractuele relatie die daaruit volgt.  </w:t>
      </w:r>
    </w:p>
    <w:p w14:paraId="7ED8B88D" w14:textId="77777777" w:rsidR="00ED64A0" w:rsidRDefault="00ED64A0" w:rsidP="00ED64A0">
      <w:pPr>
        <w:numPr>
          <w:ilvl w:val="0"/>
          <w:numId w:val="1"/>
        </w:numPr>
        <w:spacing w:before="0"/>
      </w:pPr>
      <w:r>
        <w:t xml:space="preserve">We maken geen gebruik van profilering of automatische besluitvorming op basis van je persoonsgegevens. </w:t>
      </w:r>
    </w:p>
    <w:p w14:paraId="5B2D0603" w14:textId="77777777" w:rsidR="00ED64A0" w:rsidRDefault="00ED64A0" w:rsidP="00ED64A0">
      <w:pPr>
        <w:numPr>
          <w:ilvl w:val="0"/>
          <w:numId w:val="1"/>
        </w:numPr>
        <w:spacing w:before="0"/>
      </w:pPr>
      <w:r>
        <w:t xml:space="preserve">We betrekken geen persoonsgegevens over jou bij een derde partij. </w:t>
      </w:r>
    </w:p>
    <w:p w14:paraId="694C869E" w14:textId="77777777" w:rsidR="00ED64A0" w:rsidRDefault="00ED64A0" w:rsidP="00ED64A0">
      <w:pPr>
        <w:pStyle w:val="Kop2"/>
      </w:pPr>
      <w:bookmarkStart w:id="4" w:name="_22kfo2qgbil1" w:colFirst="0" w:colLast="0"/>
      <w:bookmarkEnd w:id="4"/>
      <w:r>
        <w:t>Delen van je persoonsgegevens met derden</w:t>
      </w:r>
    </w:p>
    <w:p w14:paraId="37D539F5" w14:textId="77777777" w:rsidR="00ED64A0" w:rsidRDefault="00ED64A0" w:rsidP="00ED64A0">
      <w:r>
        <w:t xml:space="preserve">We verkopen jouw gegevens niet aan derden. We verstrekken je persoonsgegevens alleen aan derden als dat nodig is voor de uitvoering van onze overeenkomst met jou of om te voldoen aan een wettelijke verplichting. </w:t>
      </w:r>
    </w:p>
    <w:p w14:paraId="0A1D4EB0" w14:textId="77777777" w:rsidR="00A25E3A" w:rsidRDefault="00A25E3A" w:rsidP="00ED64A0">
      <w:r>
        <w:t>Als pastorale eenheid werken we samen met:</w:t>
      </w:r>
    </w:p>
    <w:p w14:paraId="216071E2" w14:textId="77777777" w:rsidR="00A25E3A" w:rsidRDefault="00A25E3A" w:rsidP="00A25E3A">
      <w:pPr>
        <w:pStyle w:val="Lijstalinea"/>
        <w:numPr>
          <w:ilvl w:val="0"/>
          <w:numId w:val="6"/>
        </w:numPr>
      </w:pPr>
      <w:r>
        <w:t xml:space="preserve">Het bisdom Hasselt. De privacyverklaring van het bisdom Hasselt kan je </w:t>
      </w:r>
      <w:hyperlink r:id="rId11" w:history="1">
        <w:r w:rsidRPr="00A25E3A">
          <w:rPr>
            <w:rStyle w:val="Hyperlink"/>
          </w:rPr>
          <w:t>hier</w:t>
        </w:r>
      </w:hyperlink>
      <w:r>
        <w:t xml:space="preserve"> lezen. </w:t>
      </w:r>
    </w:p>
    <w:p w14:paraId="0BFDAA92" w14:textId="77777777" w:rsidR="00A25E3A" w:rsidRDefault="00A25E3A" w:rsidP="00A25E3A">
      <w:pPr>
        <w:pStyle w:val="Lijstalinea"/>
        <w:ind w:left="360"/>
      </w:pPr>
    </w:p>
    <w:p w14:paraId="1D8550BF" w14:textId="77777777" w:rsidR="00A21C81" w:rsidRDefault="00A21C81" w:rsidP="00A25E3A">
      <w:pPr>
        <w:pStyle w:val="Lijstalinea"/>
        <w:numPr>
          <w:ilvl w:val="0"/>
          <w:numId w:val="6"/>
        </w:numPr>
        <w:ind w:left="357" w:hanging="357"/>
      </w:pPr>
      <w:r>
        <w:t>De NV Halewijn voor de abonnementen op Kerk&amp;leven:</w:t>
      </w:r>
    </w:p>
    <w:p w14:paraId="1E778196" w14:textId="77777777" w:rsidR="00A21C81" w:rsidRPr="00ED64A0" w:rsidRDefault="00A21C81" w:rsidP="00A21C81">
      <w:pPr>
        <w:numPr>
          <w:ilvl w:val="0"/>
          <w:numId w:val="2"/>
        </w:numPr>
        <w:spacing w:before="0"/>
      </w:pPr>
      <w:r w:rsidRPr="00ED64A0">
        <w:t xml:space="preserve">Als abonnee van </w:t>
      </w:r>
      <w:r>
        <w:rPr>
          <w:b/>
        </w:rPr>
        <w:t>Kerk&amp;l</w:t>
      </w:r>
      <w:r w:rsidRPr="00ED64A0">
        <w:rPr>
          <w:b/>
        </w:rPr>
        <w:t xml:space="preserve">even </w:t>
      </w:r>
      <w:r w:rsidRPr="00ED64A0">
        <w:t xml:space="preserve">delen we je persoonsgegevens met de uitgever Halewijn NV, Halewijnlaan 92, 2050 Antwerpen. De manier waarop zij omgaan met je persoonlijke gegevens kan je nalezen in de </w:t>
      </w:r>
      <w:hyperlink r:id="rId12">
        <w:r w:rsidRPr="00ED64A0">
          <w:rPr>
            <w:color w:val="1155CC"/>
            <w:u w:val="single"/>
          </w:rPr>
          <w:t>privacyverklaring van Kerk &amp; Leven</w:t>
        </w:r>
      </w:hyperlink>
      <w:r w:rsidRPr="00ED64A0">
        <w:t xml:space="preserve">. Vragen over je privacy kan je sturen naar </w:t>
      </w:r>
      <w:hyperlink r:id="rId13">
        <w:r w:rsidRPr="00ED64A0">
          <w:rPr>
            <w:color w:val="1155CC"/>
            <w:u w:val="single"/>
          </w:rPr>
          <w:t>dienst.parochiebladen@kerknet.be</w:t>
        </w:r>
      </w:hyperlink>
      <w:r w:rsidRPr="00ED64A0">
        <w:t xml:space="preserve">. </w:t>
      </w:r>
    </w:p>
    <w:p w14:paraId="69B314EE" w14:textId="77777777" w:rsidR="00A21C81" w:rsidRDefault="00A21C81" w:rsidP="00031800">
      <w:pPr>
        <w:pStyle w:val="Lijstalinea"/>
        <w:spacing w:before="0"/>
      </w:pPr>
    </w:p>
    <w:p w14:paraId="1636EC91" w14:textId="77777777" w:rsidR="00A25E3A" w:rsidRDefault="00A21C81" w:rsidP="00A25E3A">
      <w:pPr>
        <w:pStyle w:val="Lijstalinea"/>
        <w:numPr>
          <w:ilvl w:val="0"/>
          <w:numId w:val="6"/>
        </w:numPr>
        <w:ind w:left="357" w:hanging="357"/>
      </w:pPr>
      <w:r>
        <w:t>Kerk en Media vzw voor de</w:t>
      </w:r>
      <w:r w:rsidR="00A25E3A">
        <w:t xml:space="preserve"> website kerknet.be:</w:t>
      </w:r>
    </w:p>
    <w:p w14:paraId="541E450D" w14:textId="77777777" w:rsidR="00ED64A0" w:rsidRPr="00ED64A0" w:rsidRDefault="00ED64A0" w:rsidP="00ED64A0">
      <w:pPr>
        <w:numPr>
          <w:ilvl w:val="0"/>
          <w:numId w:val="2"/>
        </w:numPr>
        <w:spacing w:before="0"/>
      </w:pPr>
      <w:r w:rsidRPr="00ED64A0">
        <w:t xml:space="preserve">Onze </w:t>
      </w:r>
      <w:r w:rsidRPr="00ED64A0">
        <w:rPr>
          <w:b/>
        </w:rPr>
        <w:t xml:space="preserve">website op Kerknet.be </w:t>
      </w:r>
      <w:r w:rsidRPr="00ED64A0">
        <w:t xml:space="preserve">maakt gebruik van functionele, analytische en tracking cookies. Daarmee garandeert en verbetert uitgever Kerk &amp; Media vzw, Halewijnlaan 92, 2050 Antwerpen de optimale werking van de site. Cookies zorgen er bijvoorbeeld voor dat je je wachtwoord op de computer kan bewaren zodat je niet elke keer opnieuw moet aanmelden. Bij jouw eerste bezoek aan onze website informeert Kerknet je over deze cookies en vraagt je toestemming om ze te gebruiken. Je kunt </w:t>
      </w:r>
      <w:r w:rsidRPr="00ED64A0">
        <w:lastRenderedPageBreak/>
        <w:t xml:space="preserve">je afmelden voor cookies door je internetbrowser zo in te stellen dat deze geen cookies meer opslaat. Daarnaast kun je in je browser ook alle eerder opgeslagen cookies verwijderen. Je kan daar meer over lezen in de </w:t>
      </w:r>
      <w:hyperlink r:id="rId14">
        <w:r w:rsidRPr="00ED64A0">
          <w:rPr>
            <w:color w:val="1155CC"/>
            <w:u w:val="single"/>
          </w:rPr>
          <w:t>privacyverklaring van Kerknet</w:t>
        </w:r>
      </w:hyperlink>
      <w:r w:rsidRPr="00ED64A0">
        <w:t xml:space="preserve">. Vragen over je privacy kan je stellen via </w:t>
      </w:r>
      <w:hyperlink r:id="rId15">
        <w:r w:rsidRPr="00ED64A0">
          <w:rPr>
            <w:color w:val="1155CC"/>
            <w:u w:val="single"/>
          </w:rPr>
          <w:t>contact@kerknet.be</w:t>
        </w:r>
      </w:hyperlink>
      <w:r w:rsidRPr="00ED64A0">
        <w:t xml:space="preserve">. </w:t>
      </w:r>
    </w:p>
    <w:p w14:paraId="284BDD6A" w14:textId="77777777" w:rsidR="00ED64A0" w:rsidRPr="00ED64A0" w:rsidRDefault="00ED64A0" w:rsidP="00ED64A0">
      <w:pPr>
        <w:numPr>
          <w:ilvl w:val="0"/>
          <w:numId w:val="2"/>
        </w:numPr>
        <w:spacing w:before="0"/>
      </w:pPr>
      <w:r w:rsidRPr="00ED64A0">
        <w:t xml:space="preserve">Als je een </w:t>
      </w:r>
      <w:r w:rsidRPr="00ED64A0">
        <w:rPr>
          <w:b/>
        </w:rPr>
        <w:t xml:space="preserve">profiel op Kerknet.be </w:t>
      </w:r>
      <w:r w:rsidRPr="00ED64A0">
        <w:t xml:space="preserve">aanmaakt, verwerkt Kerk &amp; Media vzw, Halewijnlaan 92, 2050 Antwerpen je persoonlijke gegevens. Je kan daar meer over lezen in de </w:t>
      </w:r>
      <w:hyperlink r:id="rId16">
        <w:r w:rsidRPr="00ED64A0">
          <w:rPr>
            <w:color w:val="1155CC"/>
            <w:u w:val="single"/>
          </w:rPr>
          <w:t>privacyverklaring van Kerknet</w:t>
        </w:r>
      </w:hyperlink>
      <w:r w:rsidRPr="00ED64A0">
        <w:t xml:space="preserve">. Vragen over je privacy kan je stellen via </w:t>
      </w:r>
      <w:hyperlink r:id="rId17">
        <w:r w:rsidRPr="00ED64A0">
          <w:rPr>
            <w:color w:val="1155CC"/>
            <w:u w:val="single"/>
          </w:rPr>
          <w:t>contact@kerknet.be</w:t>
        </w:r>
      </w:hyperlink>
      <w:r w:rsidRPr="00ED64A0">
        <w:t xml:space="preserve">. </w:t>
      </w:r>
    </w:p>
    <w:p w14:paraId="0179EF3F" w14:textId="77777777" w:rsidR="00ED64A0" w:rsidRPr="00ED64A0" w:rsidRDefault="00ED64A0" w:rsidP="00ED64A0">
      <w:pPr>
        <w:numPr>
          <w:ilvl w:val="0"/>
          <w:numId w:val="2"/>
        </w:numPr>
        <w:spacing w:before="0"/>
      </w:pPr>
      <w:r w:rsidRPr="00ED64A0">
        <w:t xml:space="preserve">Als abonnee van onze </w:t>
      </w:r>
      <w:r w:rsidRPr="00ED64A0">
        <w:rPr>
          <w:b/>
        </w:rPr>
        <w:t xml:space="preserve">e-mailnieuwsbrief </w:t>
      </w:r>
      <w:r w:rsidRPr="00ED64A0">
        <w:t xml:space="preserve">verwerken we je persoonsgegevens via Mailchimp, The Rocket Science Group LLC, 675 Ponce De Leon Ave NE, Suite 5000, Atlanta, Georgia 30308, VS. Dit bedrijf is gecertificeerd voor het </w:t>
      </w:r>
      <w:hyperlink r:id="rId18">
        <w:r w:rsidRPr="00ED64A0">
          <w:rPr>
            <w:color w:val="1155CC"/>
            <w:u w:val="single"/>
          </w:rPr>
          <w:t>EU-US Privacy Shield</w:t>
        </w:r>
      </w:hyperlink>
      <w:r w:rsidRPr="00ED64A0">
        <w:t xml:space="preserve"> dat garandeert dat Mailchimp de Europese privacywet AVG-GDPR respecteert.</w:t>
      </w:r>
    </w:p>
    <w:p w14:paraId="3DDBFF28" w14:textId="77777777" w:rsidR="00ED64A0" w:rsidRDefault="00ED64A0" w:rsidP="00ED64A0">
      <w:pPr>
        <w:pStyle w:val="Kop2"/>
      </w:pPr>
      <w:bookmarkStart w:id="5" w:name="_8gmomgdpo825" w:colFirst="0" w:colLast="0"/>
      <w:bookmarkEnd w:id="5"/>
      <w:r>
        <w:t>Foto’s en filmpjes van onze activiteiten</w:t>
      </w:r>
    </w:p>
    <w:p w14:paraId="3BD86F02" w14:textId="77777777" w:rsidR="00ED64A0" w:rsidRDefault="00ED64A0" w:rsidP="00ED64A0">
      <w:r>
        <w:t xml:space="preserve">We kunnen tijdens onze activiteiten foto’s en filmpjes maken. Je krijgt hiervan een melding op het moment zelf. Je kan dan kiezen of je wel of liever niet in beeld komt. </w:t>
      </w:r>
    </w:p>
    <w:p w14:paraId="79277DFC" w14:textId="77777777" w:rsidR="00ED64A0" w:rsidRDefault="00ED64A0" w:rsidP="00ED64A0">
      <w:r>
        <w:t xml:space="preserve">Voor de sacramenten bieden we je voordien een privacyformulier aan waarop je kan aanduiden of je wel of liever niet in beeld komt. Daarmee houden we rekening tijdens de activiteiten. </w:t>
      </w:r>
      <w:r w:rsidR="00031800">
        <w:t>Dit privacyformulier wordt tot maximum 10 jaar bewaard.</w:t>
      </w:r>
    </w:p>
    <w:p w14:paraId="7B1919B7" w14:textId="77777777" w:rsidR="00ED64A0" w:rsidRDefault="00ED64A0" w:rsidP="00ED64A0">
      <w:pPr>
        <w:pStyle w:val="Kop2"/>
      </w:pPr>
      <w:bookmarkStart w:id="6" w:name="_f2eipiks5nw9" w:colFirst="0" w:colLast="0"/>
      <w:bookmarkEnd w:id="6"/>
      <w:r>
        <w:t>Toegang en beveiliging</w:t>
      </w:r>
    </w:p>
    <w:p w14:paraId="0CFC7459" w14:textId="77777777" w:rsidR="00ED64A0" w:rsidRDefault="00ED64A0" w:rsidP="00ED64A0">
      <w:r>
        <w:t xml:space="preserve">We nemen passende technische en organisatorische maatregelen om je persoonsgegevens te beschermen tegen onrechtmatige verwerking. </w:t>
      </w:r>
    </w:p>
    <w:p w14:paraId="4C083F57" w14:textId="77777777" w:rsidR="00ED64A0" w:rsidRDefault="00ED64A0" w:rsidP="00ED64A0">
      <w:pPr>
        <w:numPr>
          <w:ilvl w:val="0"/>
          <w:numId w:val="5"/>
        </w:numPr>
      </w:pPr>
      <w:r>
        <w:t xml:space="preserve">Al onze medewerkers die toegang hebben tot je persoonsgegevens zijn gehouden aan geheimhouding daarvan. </w:t>
      </w:r>
    </w:p>
    <w:p w14:paraId="7372D19B" w14:textId="77777777" w:rsidR="00ED64A0" w:rsidRDefault="00ED64A0" w:rsidP="00ED64A0">
      <w:pPr>
        <w:numPr>
          <w:ilvl w:val="0"/>
          <w:numId w:val="5"/>
        </w:numPr>
        <w:spacing w:before="0"/>
      </w:pPr>
      <w:r>
        <w:t xml:space="preserve">Alleen medewerkers die nodig zijn voor de verwerking, hebben toegang tot je persoonsgegevens. </w:t>
      </w:r>
    </w:p>
    <w:p w14:paraId="16E021D2" w14:textId="77777777" w:rsidR="00ED64A0" w:rsidRDefault="00ED64A0" w:rsidP="00ED64A0">
      <w:pPr>
        <w:numPr>
          <w:ilvl w:val="0"/>
          <w:numId w:val="5"/>
        </w:numPr>
        <w:spacing w:before="0"/>
      </w:pPr>
      <w:r>
        <w:t xml:space="preserve">We hebben een beleid met gebruikersnamen en wachtwoorden op al onze elektronische verwerkingssystemen. </w:t>
      </w:r>
    </w:p>
    <w:p w14:paraId="2F7E282B" w14:textId="77777777" w:rsidR="00ED64A0" w:rsidRDefault="00ED64A0" w:rsidP="00ED64A0">
      <w:pPr>
        <w:numPr>
          <w:ilvl w:val="0"/>
          <w:numId w:val="5"/>
        </w:numPr>
        <w:spacing w:before="0"/>
      </w:pPr>
      <w:r>
        <w:t xml:space="preserve">Parochieregisters bevinden zich in een afgesloten kast in een afgesloten ruimte. </w:t>
      </w:r>
    </w:p>
    <w:p w14:paraId="15D7B9EA" w14:textId="77777777" w:rsidR="00ED64A0" w:rsidRDefault="00ED64A0" w:rsidP="00ED64A0">
      <w:pPr>
        <w:numPr>
          <w:ilvl w:val="0"/>
          <w:numId w:val="5"/>
        </w:numPr>
        <w:spacing w:before="0"/>
      </w:pPr>
      <w:r>
        <w:t xml:space="preserve">Onze medewerkers zijn geïnformeerd over het belang van de bescherming van persoonsgegevens. </w:t>
      </w:r>
    </w:p>
    <w:p w14:paraId="1003F3A4" w14:textId="77777777" w:rsidR="00ED64A0" w:rsidRDefault="00ED64A0" w:rsidP="00ED64A0">
      <w:pPr>
        <w:numPr>
          <w:ilvl w:val="0"/>
          <w:numId w:val="5"/>
        </w:numPr>
        <w:spacing w:before="0"/>
      </w:pPr>
      <w:r>
        <w:t xml:space="preserve">We testen en evalueren regelmatig onze privacymaatregelen. </w:t>
      </w:r>
    </w:p>
    <w:p w14:paraId="02A6A5CF" w14:textId="77777777" w:rsidR="00ED64A0" w:rsidRDefault="00ED64A0" w:rsidP="00ED64A0">
      <w:pPr>
        <w:pStyle w:val="Kop2"/>
      </w:pPr>
      <w:bookmarkStart w:id="7" w:name="_ttk83csvgaak" w:colFirst="0" w:colLast="0"/>
      <w:bookmarkEnd w:id="7"/>
      <w:r>
        <w:t xml:space="preserve">Jouw rechten </w:t>
      </w:r>
    </w:p>
    <w:p w14:paraId="4E33B7C3" w14:textId="77777777" w:rsidR="00ED64A0" w:rsidRDefault="00ED64A0" w:rsidP="00ED64A0">
      <w:r>
        <w:t>Je hebt recht op...</w:t>
      </w:r>
    </w:p>
    <w:p w14:paraId="311D8B36" w14:textId="77777777" w:rsidR="00ED64A0" w:rsidRDefault="00ED64A0" w:rsidP="00ED64A0">
      <w:pPr>
        <w:numPr>
          <w:ilvl w:val="0"/>
          <w:numId w:val="3"/>
        </w:numPr>
      </w:pPr>
      <w:r>
        <w:t xml:space="preserve">informatie dat we je persoonlijke gegevens verwerken, </w:t>
      </w:r>
    </w:p>
    <w:p w14:paraId="55725927" w14:textId="77777777" w:rsidR="00ED64A0" w:rsidRDefault="00ED64A0" w:rsidP="00ED64A0">
      <w:pPr>
        <w:numPr>
          <w:ilvl w:val="0"/>
          <w:numId w:val="3"/>
        </w:numPr>
        <w:spacing w:before="0"/>
      </w:pPr>
      <w:r>
        <w:t xml:space="preserve">inzage en kopie van je persoonlijke gegevens zoals we die bewaren in onze systemen, </w:t>
      </w:r>
    </w:p>
    <w:p w14:paraId="1ED31266" w14:textId="77777777" w:rsidR="00ED64A0" w:rsidRDefault="00ED64A0" w:rsidP="00ED64A0">
      <w:pPr>
        <w:numPr>
          <w:ilvl w:val="0"/>
          <w:numId w:val="3"/>
        </w:numPr>
        <w:spacing w:before="0"/>
      </w:pPr>
      <w:r>
        <w:t xml:space="preserve">correctie van je gegevens, </w:t>
      </w:r>
    </w:p>
    <w:p w14:paraId="227595BE" w14:textId="77777777" w:rsidR="00ED64A0" w:rsidRDefault="00ED64A0" w:rsidP="00ED64A0">
      <w:pPr>
        <w:numPr>
          <w:ilvl w:val="0"/>
          <w:numId w:val="3"/>
        </w:numPr>
        <w:spacing w:before="0"/>
      </w:pPr>
      <w:r>
        <w:t xml:space="preserve">verzet tegen verwerking van je gegevens, </w:t>
      </w:r>
    </w:p>
    <w:p w14:paraId="13FE66D4" w14:textId="77777777" w:rsidR="00ED64A0" w:rsidRDefault="00ED64A0" w:rsidP="00ED64A0">
      <w:pPr>
        <w:numPr>
          <w:ilvl w:val="0"/>
          <w:numId w:val="3"/>
        </w:numPr>
        <w:spacing w:before="0"/>
      </w:pPr>
      <w:r>
        <w:t xml:space="preserve">verwijdering van je gegevens, voor zover dat de uitvoering niet in het gedrang brengt van onze administratieve, kerkrechtelijke of bestuurlijke verplichtingen, </w:t>
      </w:r>
    </w:p>
    <w:p w14:paraId="21BB8D76" w14:textId="77777777" w:rsidR="00ED64A0" w:rsidRDefault="00ED64A0" w:rsidP="00ED64A0">
      <w:pPr>
        <w:numPr>
          <w:ilvl w:val="0"/>
          <w:numId w:val="3"/>
        </w:numPr>
        <w:spacing w:before="0"/>
      </w:pPr>
      <w:r>
        <w:lastRenderedPageBreak/>
        <w:t xml:space="preserve">wijzigen of intrekken van je toestemming om je gegevens te verwerken of om door ons gecontacteerd te worden. </w:t>
      </w:r>
    </w:p>
    <w:p w14:paraId="332EB56B" w14:textId="77777777" w:rsidR="00031800" w:rsidRDefault="00031800" w:rsidP="00031800">
      <w:pPr>
        <w:spacing w:before="0"/>
      </w:pPr>
    </w:p>
    <w:p w14:paraId="21F2A3A3" w14:textId="6FB8F7CD" w:rsidR="00F33D89" w:rsidRDefault="00ED64A0" w:rsidP="00F33D89">
      <w:pPr>
        <w:spacing w:before="0"/>
      </w:pPr>
      <w:r>
        <w:t>Al deze rechten kan je uitoefenen met een eenvoudig mailtje naar</w:t>
      </w:r>
      <w:r w:rsidR="00F33D89">
        <w:t xml:space="preserve"> </w:t>
      </w:r>
      <w:hyperlink r:id="rId19" w:history="1">
        <w:r w:rsidR="002D6B58">
          <w:rPr>
            <w:rStyle w:val="Hyperlink"/>
          </w:rPr>
          <w:t>info@kerkinlommel.be</w:t>
        </w:r>
      </w:hyperlink>
    </w:p>
    <w:p w14:paraId="747C6EEA" w14:textId="77777777" w:rsidR="00F33D89" w:rsidRDefault="00F33D89" w:rsidP="00F33D89">
      <w:pPr>
        <w:spacing w:before="0"/>
      </w:pPr>
    </w:p>
    <w:p w14:paraId="64B80AE1" w14:textId="77777777" w:rsidR="00ED64A0" w:rsidRDefault="00ED64A0" w:rsidP="00F33D89">
      <w:pPr>
        <w:spacing w:before="0"/>
      </w:pPr>
      <w:r>
        <w:t xml:space="preserve">Je kan ook altijd klacht indienen bij de nationale toezichthouder voor de privacy: </w:t>
      </w:r>
    </w:p>
    <w:p w14:paraId="03864DF5" w14:textId="77777777" w:rsidR="00ED64A0" w:rsidRDefault="00000000" w:rsidP="00ED64A0">
      <w:pPr>
        <w:ind w:left="720"/>
      </w:pPr>
      <w:hyperlink r:id="rId20">
        <w:r w:rsidR="00ED64A0">
          <w:rPr>
            <w:color w:val="1155CC"/>
            <w:u w:val="single"/>
          </w:rPr>
          <w:t>Gegevensbeschermingsautoriteit</w:t>
        </w:r>
      </w:hyperlink>
      <w:r w:rsidR="00ED64A0">
        <w:t xml:space="preserve"> (GBA)</w:t>
      </w:r>
      <w:r w:rsidR="00ED64A0">
        <w:br/>
        <w:t>Drukpersstraat 35, 1000 Brussel</w:t>
      </w:r>
      <w:r w:rsidR="00ED64A0">
        <w:br/>
      </w:r>
      <w:hyperlink r:id="rId21">
        <w:r w:rsidR="00ED64A0">
          <w:rPr>
            <w:color w:val="1155CC"/>
            <w:u w:val="single"/>
          </w:rPr>
          <w:t>contact@apd-gba.be</w:t>
        </w:r>
      </w:hyperlink>
      <w:r w:rsidR="00ED64A0">
        <w:br/>
        <w:t>tel. 02 274 48 00</w:t>
      </w:r>
    </w:p>
    <w:p w14:paraId="526958EA" w14:textId="77777777" w:rsidR="00F33D89" w:rsidRDefault="00F33D89" w:rsidP="00031800">
      <w:pPr>
        <w:spacing w:before="0"/>
      </w:pPr>
    </w:p>
    <w:p w14:paraId="2E84E997" w14:textId="0591B552" w:rsidR="00F33D89" w:rsidRDefault="00ED64A0" w:rsidP="00F33D89">
      <w:pPr>
        <w:spacing w:before="0"/>
      </w:pPr>
      <w:r>
        <w:t>Natuurlijk hopen we dat je ons eerst de kans geeft je klacht op te lossen door ons een mailtje te sturen op</w:t>
      </w:r>
      <w:r w:rsidR="00F33D89">
        <w:t xml:space="preserve"> </w:t>
      </w:r>
      <w:hyperlink r:id="rId22" w:history="1">
        <w:r w:rsidR="002D6B58">
          <w:rPr>
            <w:rStyle w:val="Hyperlink"/>
          </w:rPr>
          <w:t>info@kerkinlommel.be</w:t>
        </w:r>
      </w:hyperlink>
      <w:r w:rsidR="00F33D89">
        <w:t xml:space="preserve">. </w:t>
      </w:r>
    </w:p>
    <w:p w14:paraId="3C0224DD" w14:textId="77777777" w:rsidR="00031800" w:rsidRDefault="00031800" w:rsidP="00031800">
      <w:pPr>
        <w:spacing w:before="0"/>
      </w:pPr>
      <w:r>
        <w:t xml:space="preserve">. </w:t>
      </w:r>
    </w:p>
    <w:p w14:paraId="394D186A" w14:textId="77777777" w:rsidR="0000568A" w:rsidRDefault="0000568A" w:rsidP="00ED64A0">
      <w:pPr>
        <w:spacing w:before="0" w:after="160" w:line="259" w:lineRule="auto"/>
      </w:pPr>
    </w:p>
    <w:sectPr w:rsidR="0000568A">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7715" w14:textId="77777777" w:rsidR="00DA3756" w:rsidRDefault="00DA3756" w:rsidP="00457320">
      <w:pPr>
        <w:spacing w:before="0" w:line="240" w:lineRule="auto"/>
      </w:pPr>
      <w:r>
        <w:separator/>
      </w:r>
    </w:p>
  </w:endnote>
  <w:endnote w:type="continuationSeparator" w:id="0">
    <w:p w14:paraId="7E1CC000" w14:textId="77777777" w:rsidR="00DA3756" w:rsidRDefault="00DA3756" w:rsidP="004573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296244"/>
      <w:docPartObj>
        <w:docPartGallery w:val="Page Numbers (Bottom of Page)"/>
        <w:docPartUnique/>
      </w:docPartObj>
    </w:sdtPr>
    <w:sdtContent>
      <w:p w14:paraId="2FA4A8F8" w14:textId="77777777" w:rsidR="00457320" w:rsidRDefault="00457320">
        <w:pPr>
          <w:pStyle w:val="Voettekst"/>
          <w:jc w:val="right"/>
        </w:pPr>
        <w:r>
          <w:fldChar w:fldCharType="begin"/>
        </w:r>
        <w:r>
          <w:instrText>PAGE   \* MERGEFORMAT</w:instrText>
        </w:r>
        <w:r>
          <w:fldChar w:fldCharType="separate"/>
        </w:r>
        <w:r w:rsidR="00F33D89" w:rsidRPr="00F33D89">
          <w:rPr>
            <w:noProof/>
            <w:lang w:val="nl-NL"/>
          </w:rPr>
          <w:t>4</w:t>
        </w:r>
        <w:r>
          <w:fldChar w:fldCharType="end"/>
        </w:r>
        <w:r>
          <w:t>.</w:t>
        </w:r>
      </w:p>
    </w:sdtContent>
  </w:sdt>
  <w:p w14:paraId="5AF30C02" w14:textId="77777777" w:rsidR="00457320" w:rsidRDefault="004573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96FB" w14:textId="77777777" w:rsidR="00DA3756" w:rsidRDefault="00DA3756" w:rsidP="00457320">
      <w:pPr>
        <w:spacing w:before="0" w:line="240" w:lineRule="auto"/>
      </w:pPr>
      <w:r>
        <w:separator/>
      </w:r>
    </w:p>
  </w:footnote>
  <w:footnote w:type="continuationSeparator" w:id="0">
    <w:p w14:paraId="2853E02B" w14:textId="77777777" w:rsidR="00DA3756" w:rsidRDefault="00DA3756" w:rsidP="0045732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BBC"/>
    <w:multiLevelType w:val="multilevel"/>
    <w:tmpl w:val="69544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434F50"/>
    <w:multiLevelType w:val="multilevel"/>
    <w:tmpl w:val="CE809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4E1F45"/>
    <w:multiLevelType w:val="multilevel"/>
    <w:tmpl w:val="A0C6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5A3CA0"/>
    <w:multiLevelType w:val="hybridMultilevel"/>
    <w:tmpl w:val="3C0263A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A663727"/>
    <w:multiLevelType w:val="multilevel"/>
    <w:tmpl w:val="2CF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4053D2"/>
    <w:multiLevelType w:val="multilevel"/>
    <w:tmpl w:val="D0FAB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6105340">
    <w:abstractNumId w:val="1"/>
  </w:num>
  <w:num w:numId="2" w16cid:durableId="905215531">
    <w:abstractNumId w:val="0"/>
  </w:num>
  <w:num w:numId="3" w16cid:durableId="1491369217">
    <w:abstractNumId w:val="4"/>
  </w:num>
  <w:num w:numId="4" w16cid:durableId="1750611286">
    <w:abstractNumId w:val="2"/>
  </w:num>
  <w:num w:numId="5" w16cid:durableId="1058166309">
    <w:abstractNumId w:val="5"/>
  </w:num>
  <w:num w:numId="6" w16cid:durableId="1671827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4A0"/>
    <w:rsid w:val="0000568A"/>
    <w:rsid w:val="00031800"/>
    <w:rsid w:val="002D6B58"/>
    <w:rsid w:val="00457320"/>
    <w:rsid w:val="005411B9"/>
    <w:rsid w:val="007A754F"/>
    <w:rsid w:val="00A21C81"/>
    <w:rsid w:val="00A25E3A"/>
    <w:rsid w:val="00BB4F5D"/>
    <w:rsid w:val="00DA3756"/>
    <w:rsid w:val="00EA3AFF"/>
    <w:rsid w:val="00ED64A0"/>
    <w:rsid w:val="00F33D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0D31"/>
  <w15:docId w15:val="{940DE3AD-63F2-4231-9D7B-3BA6F4E6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ED64A0"/>
    <w:pPr>
      <w:spacing w:before="200" w:line="276" w:lineRule="auto"/>
    </w:pPr>
    <w:rPr>
      <w:rFonts w:ascii="Arial" w:eastAsia="Arial" w:hAnsi="Arial" w:cs="Arial"/>
      <w:lang w:val="nl" w:eastAsia="nl-BE"/>
    </w:rPr>
  </w:style>
  <w:style w:type="paragraph" w:styleId="Kop1">
    <w:name w:val="heading 1"/>
    <w:basedOn w:val="Standaard"/>
    <w:next w:val="Standaard"/>
    <w:link w:val="Kop1Char"/>
    <w:qFormat/>
    <w:rsid w:val="00ED64A0"/>
    <w:pPr>
      <w:keepNext/>
      <w:keepLines/>
      <w:spacing w:after="120"/>
      <w:outlineLvl w:val="0"/>
    </w:pPr>
    <w:rPr>
      <w:rFonts w:eastAsiaTheme="majorEastAsia" w:cstheme="minorHAnsi"/>
      <w:b/>
      <w:sz w:val="30"/>
      <w:szCs w:val="30"/>
    </w:rPr>
  </w:style>
  <w:style w:type="paragraph" w:styleId="Kop2">
    <w:name w:val="heading 2"/>
    <w:basedOn w:val="Standaard"/>
    <w:next w:val="Standaard"/>
    <w:link w:val="Kop2Char"/>
    <w:unhideWhenUsed/>
    <w:qFormat/>
    <w:rsid w:val="00ED64A0"/>
    <w:pPr>
      <w:keepNext/>
      <w:keepLines/>
      <w:spacing w:after="120"/>
      <w:outlineLvl w:val="1"/>
    </w:pPr>
    <w:rPr>
      <w:rFonts w:eastAsiaTheme="majorEastAsia"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D64A0"/>
    <w:rPr>
      <w:rFonts w:ascii="Arial" w:eastAsiaTheme="majorEastAsia" w:hAnsi="Arial" w:cstheme="minorHAnsi"/>
      <w:b/>
      <w:sz w:val="30"/>
      <w:szCs w:val="30"/>
      <w:lang w:val="nl" w:eastAsia="nl-BE"/>
    </w:rPr>
  </w:style>
  <w:style w:type="character" w:customStyle="1" w:styleId="Kop2Char">
    <w:name w:val="Kop 2 Char"/>
    <w:basedOn w:val="Standaardalinea-lettertype"/>
    <w:link w:val="Kop2"/>
    <w:rsid w:val="00ED64A0"/>
    <w:rPr>
      <w:rFonts w:ascii="Arial" w:eastAsiaTheme="majorEastAsia" w:hAnsi="Arial" w:cstheme="majorBidi"/>
      <w:sz w:val="26"/>
      <w:szCs w:val="26"/>
      <w:lang w:val="nl" w:eastAsia="nl-BE"/>
    </w:rPr>
  </w:style>
  <w:style w:type="paragraph" w:styleId="Titel">
    <w:name w:val="Title"/>
    <w:basedOn w:val="Standaard"/>
    <w:next w:val="Standaard"/>
    <w:link w:val="TitelChar"/>
    <w:rsid w:val="00ED64A0"/>
    <w:pPr>
      <w:keepNext/>
      <w:keepLines/>
      <w:spacing w:before="0"/>
    </w:pPr>
    <w:rPr>
      <w:rFonts w:ascii="Trebuchet MS" w:eastAsia="Trebuchet MS" w:hAnsi="Trebuchet MS" w:cs="Trebuchet MS"/>
      <w:sz w:val="42"/>
      <w:szCs w:val="42"/>
    </w:rPr>
  </w:style>
  <w:style w:type="character" w:customStyle="1" w:styleId="TitelChar">
    <w:name w:val="Titel Char"/>
    <w:basedOn w:val="Standaardalinea-lettertype"/>
    <w:link w:val="Titel"/>
    <w:rsid w:val="00ED64A0"/>
    <w:rPr>
      <w:rFonts w:ascii="Trebuchet MS" w:eastAsia="Trebuchet MS" w:hAnsi="Trebuchet MS" w:cs="Trebuchet MS"/>
      <w:sz w:val="42"/>
      <w:szCs w:val="42"/>
      <w:lang w:val="nl" w:eastAsia="nl-BE"/>
    </w:rPr>
  </w:style>
  <w:style w:type="character" w:styleId="Hyperlink">
    <w:name w:val="Hyperlink"/>
    <w:basedOn w:val="Standaardalinea-lettertype"/>
    <w:uiPriority w:val="99"/>
    <w:unhideWhenUsed/>
    <w:rsid w:val="00ED64A0"/>
    <w:rPr>
      <w:color w:val="0000FF" w:themeColor="hyperlink"/>
      <w:u w:val="single"/>
    </w:rPr>
  </w:style>
  <w:style w:type="paragraph" w:styleId="Lijstalinea">
    <w:name w:val="List Paragraph"/>
    <w:basedOn w:val="Standaard"/>
    <w:uiPriority w:val="34"/>
    <w:qFormat/>
    <w:rsid w:val="00A25E3A"/>
    <w:pPr>
      <w:ind w:left="720"/>
      <w:contextualSpacing/>
    </w:pPr>
  </w:style>
  <w:style w:type="character" w:styleId="GevolgdeHyperlink">
    <w:name w:val="FollowedHyperlink"/>
    <w:basedOn w:val="Standaardalinea-lettertype"/>
    <w:uiPriority w:val="99"/>
    <w:semiHidden/>
    <w:unhideWhenUsed/>
    <w:rsid w:val="00A25E3A"/>
    <w:rPr>
      <w:color w:val="800080" w:themeColor="followedHyperlink"/>
      <w:u w:val="single"/>
    </w:rPr>
  </w:style>
  <w:style w:type="paragraph" w:styleId="Koptekst">
    <w:name w:val="header"/>
    <w:basedOn w:val="Standaard"/>
    <w:link w:val="KoptekstChar"/>
    <w:uiPriority w:val="99"/>
    <w:unhideWhenUsed/>
    <w:rsid w:val="0045732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457320"/>
    <w:rPr>
      <w:rFonts w:ascii="Arial" w:eastAsia="Arial" w:hAnsi="Arial" w:cs="Arial"/>
      <w:lang w:val="nl" w:eastAsia="nl-BE"/>
    </w:rPr>
  </w:style>
  <w:style w:type="paragraph" w:styleId="Voettekst">
    <w:name w:val="footer"/>
    <w:basedOn w:val="Standaard"/>
    <w:link w:val="VoettekstChar"/>
    <w:uiPriority w:val="99"/>
    <w:unhideWhenUsed/>
    <w:rsid w:val="0045732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457320"/>
    <w:rPr>
      <w:rFonts w:ascii="Arial" w:eastAsia="Arial" w:hAnsi="Arial" w:cs="Arial"/>
      <w:lang w:val="nl" w:eastAsia="nl-BE"/>
    </w:rPr>
  </w:style>
  <w:style w:type="character" w:styleId="Onopgelostemelding">
    <w:name w:val="Unresolved Mention"/>
    <w:basedOn w:val="Standaardalinea-lettertype"/>
    <w:uiPriority w:val="99"/>
    <w:semiHidden/>
    <w:unhideWhenUsed/>
    <w:rsid w:val="002D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belgica@interdio.be" TargetMode="External"/><Relationship Id="rId13" Type="http://schemas.openxmlformats.org/officeDocument/2006/relationships/hyperlink" Target="mailto:dienst.parochiebladen@kerknet.be" TargetMode="External"/><Relationship Id="rId18" Type="http://schemas.openxmlformats.org/officeDocument/2006/relationships/hyperlink" Target="https://www.privacyshield.gov/list" TargetMode="External"/><Relationship Id="rId3" Type="http://schemas.openxmlformats.org/officeDocument/2006/relationships/settings" Target="settings.xml"/><Relationship Id="rId21" Type="http://schemas.openxmlformats.org/officeDocument/2006/relationships/hyperlink" Target="mailto:contact@apd-gba.be" TargetMode="External"/><Relationship Id="rId7" Type="http://schemas.openxmlformats.org/officeDocument/2006/relationships/hyperlink" Target="mailto:info@kerkinlommel.be" TargetMode="External"/><Relationship Id="rId12" Type="http://schemas.openxmlformats.org/officeDocument/2006/relationships/hyperlink" Target="https://www.kerkenleven.be/disclaimer" TargetMode="External"/><Relationship Id="rId17" Type="http://schemas.openxmlformats.org/officeDocument/2006/relationships/hyperlink" Target="mailto:contact@kerknet.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erknet.be/gebruiksvoorwaarden" TargetMode="External"/><Relationship Id="rId20" Type="http://schemas.openxmlformats.org/officeDocument/2006/relationships/hyperlink" Target="https://www.gegevensbeschermingsautoriteit.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sdomhasselt.be/index.php?option=com_content&amp;view=article&amp;id=7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ntact@kerknet.be" TargetMode="External"/><Relationship Id="rId23" Type="http://schemas.openxmlformats.org/officeDocument/2006/relationships/footer" Target="footer1.xml"/><Relationship Id="rId10" Type="http://schemas.openxmlformats.org/officeDocument/2006/relationships/hyperlink" Target="mailto:info@kerkinlommel.be" TargetMode="External"/><Relationship Id="rId19" Type="http://schemas.openxmlformats.org/officeDocument/2006/relationships/hyperlink" Target="mailto:info@kerkinlommel.be" TargetMode="External"/><Relationship Id="rId4" Type="http://schemas.openxmlformats.org/officeDocument/2006/relationships/webSettings" Target="webSettings.xml"/><Relationship Id="rId9" Type="http://schemas.openxmlformats.org/officeDocument/2006/relationships/hyperlink" Target="mailto:info@kerkinlommel.be" TargetMode="External"/><Relationship Id="rId14" Type="http://schemas.openxmlformats.org/officeDocument/2006/relationships/hyperlink" Target="https://www.kerknet.be/gebruiksvoorwaarden" TargetMode="External"/><Relationship Id="rId22" Type="http://schemas.openxmlformats.org/officeDocument/2006/relationships/hyperlink" Target="mailto:info@kerkinlomme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Ieven-Haagdoren</dc:creator>
  <cp:lastModifiedBy>Jaak Geens</cp:lastModifiedBy>
  <cp:revision>2</cp:revision>
  <dcterms:created xsi:type="dcterms:W3CDTF">2024-02-29T14:17:00Z</dcterms:created>
  <dcterms:modified xsi:type="dcterms:W3CDTF">2024-02-29T14:17:00Z</dcterms:modified>
</cp:coreProperties>
</file>